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26BD28D2" w:rsidR="00CA2A4E" w:rsidRPr="00BA7C87" w:rsidRDefault="00973FC4" w:rsidP="00CA2A4E">
      <w:pPr>
        <w:pStyle w:val="Header"/>
        <w:ind w:left="360"/>
        <w:jc w:val="center"/>
        <w:rPr>
          <w:rFonts w:ascii="Arial" w:hAnsi="Arial" w:cs="Arial"/>
          <w:b/>
          <w:bCs/>
          <w:lang w:val="lt-LT"/>
        </w:rPr>
      </w:pPr>
      <w:r w:rsidRPr="00BA7C87">
        <w:rPr>
          <w:rFonts w:ascii="Arial" w:hAnsi="Arial" w:cs="Arial"/>
          <w:b/>
          <w:bCs/>
          <w:lang w:val="lt-LT"/>
        </w:rPr>
        <w:t>28.</w:t>
      </w:r>
      <w:r w:rsidR="00AD3286">
        <w:rPr>
          <w:rFonts w:ascii="Arial" w:hAnsi="Arial" w:cs="Arial"/>
          <w:b/>
          <w:bCs/>
          <w:lang w:val="lt-LT"/>
        </w:rPr>
        <w:t>14</w:t>
      </w:r>
      <w:r w:rsidR="0017308A" w:rsidRPr="00BA7C87">
        <w:rPr>
          <w:rFonts w:ascii="Arial" w:hAnsi="Arial" w:cs="Arial"/>
          <w:b/>
          <w:bCs/>
          <w:lang w:val="lt-LT"/>
        </w:rPr>
        <w:t xml:space="preserve"> </w:t>
      </w:r>
      <w:r w:rsidRPr="00BA7C87">
        <w:rPr>
          <w:rFonts w:ascii="Arial" w:hAnsi="Arial" w:cs="Arial"/>
          <w:b/>
          <w:bCs/>
          <w:lang w:val="lt-LT"/>
        </w:rPr>
        <w:t xml:space="preserve">10 </w:t>
      </w:r>
      <w:proofErr w:type="spellStart"/>
      <w:r w:rsidRPr="00BA7C87">
        <w:rPr>
          <w:rFonts w:ascii="Arial" w:hAnsi="Arial" w:cs="Arial"/>
          <w:b/>
          <w:bCs/>
          <w:lang w:val="lt-LT"/>
        </w:rPr>
        <w:t>kV</w:t>
      </w:r>
      <w:proofErr w:type="spellEnd"/>
      <w:r w:rsidRPr="00BA7C87">
        <w:rPr>
          <w:rFonts w:ascii="Arial" w:hAnsi="Arial" w:cs="Arial"/>
          <w:b/>
          <w:bCs/>
          <w:lang w:val="lt-LT"/>
        </w:rPr>
        <w:t xml:space="preserve"> šynų optinė</w:t>
      </w:r>
      <w:r w:rsidR="00DF6414">
        <w:rPr>
          <w:rFonts w:ascii="Arial" w:hAnsi="Arial" w:cs="Arial"/>
          <w:b/>
          <w:bCs/>
          <w:lang w:val="lt-LT"/>
        </w:rPr>
        <w:t>s</w:t>
      </w:r>
      <w:r w:rsidRPr="00BA7C87">
        <w:rPr>
          <w:rFonts w:ascii="Arial" w:hAnsi="Arial" w:cs="Arial"/>
          <w:b/>
          <w:bCs/>
          <w:lang w:val="lt-LT"/>
        </w:rPr>
        <w:t xml:space="preserve"> elektros lanko apsaug</w:t>
      </w:r>
      <w:r w:rsidR="007429A0">
        <w:rPr>
          <w:rFonts w:ascii="Arial" w:hAnsi="Arial" w:cs="Arial"/>
          <w:b/>
          <w:bCs/>
          <w:lang w:val="lt-LT"/>
        </w:rPr>
        <w:t xml:space="preserve">os </w:t>
      </w:r>
      <w:r w:rsidR="007E3ACB">
        <w:rPr>
          <w:rFonts w:ascii="Arial" w:hAnsi="Arial" w:cs="Arial"/>
          <w:b/>
          <w:bCs/>
          <w:lang w:val="lt-LT"/>
        </w:rPr>
        <w:t>terminalas</w:t>
      </w:r>
      <w:r w:rsidRPr="00BA7C87">
        <w:rPr>
          <w:rFonts w:ascii="Arial" w:hAnsi="Arial" w:cs="Arial"/>
          <w:b/>
          <w:bCs/>
          <w:lang w:val="lt-LT"/>
        </w:rPr>
        <w:t xml:space="preserve"> </w:t>
      </w:r>
      <w:r w:rsidR="00C648D5" w:rsidRPr="00BA7C87">
        <w:rPr>
          <w:rFonts w:ascii="Arial" w:hAnsi="Arial" w:cs="Arial"/>
          <w:lang w:val="lt-LT"/>
        </w:rPr>
        <w:t xml:space="preserve">(Versija </w:t>
      </w:r>
      <w:r w:rsidRPr="00BA7C87">
        <w:rPr>
          <w:rFonts w:ascii="Arial" w:hAnsi="Arial" w:cs="Arial"/>
          <w:lang w:val="lt-LT"/>
        </w:rPr>
        <w:t>2</w:t>
      </w:r>
      <w:r w:rsidR="00C648D5" w:rsidRPr="00BA7C87">
        <w:rPr>
          <w:rFonts w:ascii="Arial" w:hAnsi="Arial" w:cs="Arial"/>
          <w:lang w:val="lt-LT"/>
        </w:rPr>
        <w:t>)</w:t>
      </w:r>
    </w:p>
    <w:p w14:paraId="4FFAF681" w14:textId="77777777" w:rsidR="00862144" w:rsidRPr="00BA7C87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lang w:val="lt-LT"/>
        </w:rPr>
      </w:pPr>
    </w:p>
    <w:p w14:paraId="5D541C27" w14:textId="02579277" w:rsidR="00CA2A4E" w:rsidRPr="00BA7C87" w:rsidRDefault="00CA2A4E" w:rsidP="0017308A">
      <w:pPr>
        <w:pStyle w:val="Header"/>
        <w:jc w:val="center"/>
        <w:rPr>
          <w:rFonts w:ascii="Arial" w:hAnsi="Arial" w:cs="Arial"/>
          <w:lang w:val="lt-LT"/>
        </w:rPr>
      </w:pPr>
      <w:r w:rsidRPr="00BA7C87">
        <w:rPr>
          <w:rFonts w:ascii="Arial" w:hAnsi="Arial" w:cs="Arial"/>
          <w:lang w:val="lt-LT"/>
        </w:rPr>
        <w:t xml:space="preserve">Data: </w:t>
      </w:r>
      <w:r w:rsidR="00973FC4" w:rsidRPr="00BA7C87">
        <w:rPr>
          <w:rFonts w:ascii="Arial" w:hAnsi="Arial" w:cs="Arial"/>
          <w:lang w:val="lt-LT"/>
        </w:rPr>
        <w:t>2023</w:t>
      </w:r>
      <w:r w:rsidRPr="00BA7C87">
        <w:rPr>
          <w:rFonts w:ascii="Arial" w:hAnsi="Arial" w:cs="Arial"/>
          <w:lang w:val="lt-LT"/>
        </w:rPr>
        <w:t>-</w:t>
      </w:r>
      <w:r w:rsidR="00BA7C87" w:rsidRPr="00BA7C87">
        <w:rPr>
          <w:rFonts w:ascii="Arial" w:hAnsi="Arial" w:cs="Arial"/>
          <w:lang w:val="lt-LT"/>
        </w:rPr>
        <w:t>0</w:t>
      </w:r>
      <w:r w:rsidR="000117E4">
        <w:rPr>
          <w:rFonts w:ascii="Arial" w:hAnsi="Arial" w:cs="Arial"/>
          <w:lang w:val="lt-LT"/>
        </w:rPr>
        <w:t>9</w:t>
      </w:r>
      <w:r w:rsidRPr="00BA7C87">
        <w:rPr>
          <w:rFonts w:ascii="Arial" w:hAnsi="Arial" w:cs="Arial"/>
          <w:lang w:val="lt-LT"/>
        </w:rPr>
        <w:t>-</w:t>
      </w:r>
      <w:r w:rsidR="00BA7C87" w:rsidRPr="00BA7C87">
        <w:rPr>
          <w:rFonts w:ascii="Arial" w:hAnsi="Arial" w:cs="Arial"/>
          <w:lang w:val="lt-LT"/>
        </w:rPr>
        <w:t>01</w:t>
      </w:r>
    </w:p>
    <w:p w14:paraId="282EAACF" w14:textId="77777777" w:rsidR="0017308A" w:rsidRDefault="0017308A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p w14:paraId="133EABD0" w14:textId="77777777" w:rsidR="007C08C4" w:rsidRPr="00B25D43" w:rsidRDefault="007C08C4" w:rsidP="0017308A">
      <w:pPr>
        <w:pStyle w:val="Header"/>
        <w:jc w:val="center"/>
        <w:rPr>
          <w:rFonts w:ascii="Arial" w:hAnsi="Arial" w:cs="Arial"/>
          <w:color w:val="6C2085" w:themeColor="accent6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4277"/>
        <w:gridCol w:w="3042"/>
        <w:gridCol w:w="2062"/>
      </w:tblGrid>
      <w:tr w:rsidR="00CA2A4E" w:rsidRPr="00B25D43" w14:paraId="5EDD3BC1" w14:textId="77777777" w:rsidTr="00296394">
        <w:trPr>
          <w:trHeight w:val="213"/>
        </w:trPr>
        <w:tc>
          <w:tcPr>
            <w:tcW w:w="5104" w:type="dxa"/>
            <w:gridSpan w:val="2"/>
          </w:tcPr>
          <w:p w14:paraId="7EC8DE87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25D43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104" w:type="dxa"/>
            <w:gridSpan w:val="2"/>
          </w:tcPr>
          <w:p w14:paraId="7B0DE37D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B25D43" w14:paraId="1415834C" w14:textId="77777777" w:rsidTr="00296394">
        <w:trPr>
          <w:trHeight w:val="320"/>
        </w:trPr>
        <w:tc>
          <w:tcPr>
            <w:tcW w:w="5104" w:type="dxa"/>
            <w:gridSpan w:val="2"/>
          </w:tcPr>
          <w:p w14:paraId="684A3301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25D43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104" w:type="dxa"/>
            <w:gridSpan w:val="2"/>
          </w:tcPr>
          <w:p w14:paraId="019389AE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B25D43" w14:paraId="7709C87B" w14:textId="77777777" w:rsidTr="00296394">
        <w:trPr>
          <w:trHeight w:val="1715"/>
        </w:trPr>
        <w:tc>
          <w:tcPr>
            <w:tcW w:w="827" w:type="dxa"/>
          </w:tcPr>
          <w:p w14:paraId="185ABF19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277" w:type="dxa"/>
            <w:hideMark/>
          </w:tcPr>
          <w:p w14:paraId="6C61E1CE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042" w:type="dxa"/>
            <w:hideMark/>
          </w:tcPr>
          <w:p w14:paraId="02209B7B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bookmarkStart w:id="0" w:name="_Hlk57132105"/>
            <w:r w:rsidRPr="00B25D43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B25D43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B25D43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CA2A4E" w:rsidRPr="00B25D43" w14:paraId="79D3C610" w14:textId="77777777" w:rsidTr="00296394">
        <w:trPr>
          <w:trHeight w:val="177"/>
        </w:trPr>
        <w:tc>
          <w:tcPr>
            <w:tcW w:w="827" w:type="dxa"/>
          </w:tcPr>
          <w:p w14:paraId="4D5D0A39" w14:textId="7B685990" w:rsidR="00CA2A4E" w:rsidRPr="00C27BD0" w:rsidRDefault="00CA2A4E" w:rsidP="00C27BD0">
            <w:pPr>
              <w:pStyle w:val="ListParagraph"/>
              <w:numPr>
                <w:ilvl w:val="0"/>
                <w:numId w:val="6"/>
              </w:numPr>
              <w:ind w:left="527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055E0A26" w14:textId="77777777" w:rsidR="00CA2A4E" w:rsidRPr="00B25D43" w:rsidRDefault="00CA2A4E" w:rsidP="00240C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B25D43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042" w:type="dxa"/>
          </w:tcPr>
          <w:p w14:paraId="03B7F454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B25D43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B25D43" w:rsidRDefault="00CA2A4E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27BD0" w:rsidRPr="00B25D43" w14:paraId="1C2A813C" w14:textId="77777777" w:rsidTr="00296394">
        <w:trPr>
          <w:trHeight w:val="70"/>
        </w:trPr>
        <w:tc>
          <w:tcPr>
            <w:tcW w:w="827" w:type="dxa"/>
          </w:tcPr>
          <w:p w14:paraId="73B0A7FA" w14:textId="77777777" w:rsidR="00C27BD0" w:rsidRPr="00C27BD0" w:rsidRDefault="00C27BD0" w:rsidP="00C27B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7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5B29229F" w14:textId="50C408EB" w:rsidR="00C27BD0" w:rsidRPr="00FE5F54" w:rsidRDefault="00C27BD0" w:rsidP="00240C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E5F54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A20B3B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FE5F54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  <w:r w:rsidRPr="00FE5F54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3042" w:type="dxa"/>
          </w:tcPr>
          <w:p w14:paraId="542210E4" w14:textId="77777777" w:rsidR="00C27BD0" w:rsidRPr="00FE5F54" w:rsidRDefault="00C27BD0" w:rsidP="00C27BD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39EEE095" w14:textId="77777777" w:rsidR="00C27BD0" w:rsidRPr="00B25D43" w:rsidRDefault="00C27BD0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9F7EE0" w:rsidRPr="00B25D43" w14:paraId="269C7331" w14:textId="77777777" w:rsidTr="00296394">
        <w:trPr>
          <w:trHeight w:val="85"/>
        </w:trPr>
        <w:tc>
          <w:tcPr>
            <w:tcW w:w="827" w:type="dxa"/>
          </w:tcPr>
          <w:p w14:paraId="7063E22E" w14:textId="6753CB2E" w:rsidR="009F7EE0" w:rsidRPr="00FE5F54" w:rsidRDefault="009F7EE0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42E8F672" w14:textId="02010FC2" w:rsidR="009F7EE0" w:rsidRPr="00B25D43" w:rsidRDefault="009F7EE0" w:rsidP="009F7EE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Matavimo relės ir apsauginė įranga. 1 dalis. Bendrieji reikalavimai</w:t>
            </w:r>
          </w:p>
        </w:tc>
        <w:tc>
          <w:tcPr>
            <w:tcW w:w="3042" w:type="dxa"/>
          </w:tcPr>
          <w:p w14:paraId="7E435771" w14:textId="7DC62AF0" w:rsidR="009F7EE0" w:rsidRPr="00B25D43" w:rsidRDefault="009F7EE0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60255-1 (IEC 60255-1)</w:t>
            </w:r>
          </w:p>
        </w:tc>
        <w:tc>
          <w:tcPr>
            <w:tcW w:w="2062" w:type="dxa"/>
          </w:tcPr>
          <w:p w14:paraId="787E76B2" w14:textId="77777777" w:rsidR="009F7EE0" w:rsidRPr="00B25D43" w:rsidRDefault="009F7EE0" w:rsidP="009F7EE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22584" w:rsidRPr="00B25D43" w14:paraId="5E50EAC5" w14:textId="77777777" w:rsidTr="00296394">
        <w:trPr>
          <w:trHeight w:val="85"/>
        </w:trPr>
        <w:tc>
          <w:tcPr>
            <w:tcW w:w="827" w:type="dxa"/>
          </w:tcPr>
          <w:p w14:paraId="2C32895D" w14:textId="77777777" w:rsidR="00822584" w:rsidRPr="00FE5F54" w:rsidRDefault="00822584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29CC8509" w14:textId="08297EB4" w:rsidR="00822584" w:rsidRPr="00B25D43" w:rsidRDefault="00822584" w:rsidP="0082258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Matavimo relės ir apsauginė įranga. 26 dalis. Elektromagnetinio suderinamumo reikalavimai</w:t>
            </w:r>
          </w:p>
        </w:tc>
        <w:tc>
          <w:tcPr>
            <w:tcW w:w="3042" w:type="dxa"/>
          </w:tcPr>
          <w:p w14:paraId="2618725A" w14:textId="3AEE67B4" w:rsidR="00822584" w:rsidRDefault="00822584" w:rsidP="00296394">
            <w:pPr>
              <w:jc w:val="center"/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60255-26 (IEC 60255-26)</w:t>
            </w:r>
          </w:p>
        </w:tc>
        <w:tc>
          <w:tcPr>
            <w:tcW w:w="2062" w:type="dxa"/>
          </w:tcPr>
          <w:p w14:paraId="12E7B67F" w14:textId="77777777" w:rsidR="00822584" w:rsidRPr="00B25D43" w:rsidRDefault="00822584" w:rsidP="00822584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D01E66" w:rsidRPr="00B25D43" w14:paraId="30ADDAE9" w14:textId="77777777" w:rsidTr="00296394">
        <w:trPr>
          <w:trHeight w:val="85"/>
        </w:trPr>
        <w:tc>
          <w:tcPr>
            <w:tcW w:w="827" w:type="dxa"/>
          </w:tcPr>
          <w:p w14:paraId="73FD7199" w14:textId="77777777" w:rsidR="00D01E66" w:rsidRPr="00FE5F54" w:rsidRDefault="00D01E66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5CFBEF78" w14:textId="410EF5BA" w:rsidR="00D01E66" w:rsidRPr="00B25D43" w:rsidRDefault="00D01E66" w:rsidP="00D01E6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Matavimo relės ir apsauginė įranga. 27 dalis. Gaminio saugos reikalavimai</w:t>
            </w:r>
          </w:p>
        </w:tc>
        <w:tc>
          <w:tcPr>
            <w:tcW w:w="3042" w:type="dxa"/>
          </w:tcPr>
          <w:p w14:paraId="481EB638" w14:textId="75F5A6B3" w:rsidR="00D01E66" w:rsidRDefault="00D01E66" w:rsidP="00296394">
            <w:pPr>
              <w:jc w:val="center"/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60255-27 (IEC 60255-27)</w:t>
            </w:r>
          </w:p>
        </w:tc>
        <w:tc>
          <w:tcPr>
            <w:tcW w:w="2062" w:type="dxa"/>
          </w:tcPr>
          <w:p w14:paraId="5D416433" w14:textId="77777777" w:rsidR="00D01E66" w:rsidRPr="00B25D43" w:rsidRDefault="00D01E66" w:rsidP="00D01E6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75BF1" w:rsidRPr="00B25D43" w14:paraId="560CF97C" w14:textId="77777777" w:rsidTr="00296394">
        <w:trPr>
          <w:trHeight w:val="85"/>
        </w:trPr>
        <w:tc>
          <w:tcPr>
            <w:tcW w:w="827" w:type="dxa"/>
          </w:tcPr>
          <w:p w14:paraId="4EF21995" w14:textId="77777777" w:rsidR="00175BF1" w:rsidRPr="00FE5F54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38CC545A" w14:textId="636A637D" w:rsidR="00175BF1" w:rsidRPr="00E55568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4-2 dalis. Bandymo ir matavimo būdai. Atsparumo elektrostatiniam išlydžiui bandymas</w:t>
            </w:r>
          </w:p>
        </w:tc>
        <w:tc>
          <w:tcPr>
            <w:tcW w:w="3042" w:type="dxa"/>
          </w:tcPr>
          <w:p w14:paraId="11CCD7C4" w14:textId="03779612" w:rsidR="00175BF1" w:rsidRPr="00E55568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61000-4-2 (IEC 61000-4-2)</w:t>
            </w:r>
          </w:p>
        </w:tc>
        <w:tc>
          <w:tcPr>
            <w:tcW w:w="2062" w:type="dxa"/>
          </w:tcPr>
          <w:p w14:paraId="7A7E3039" w14:textId="77777777" w:rsidR="00175BF1" w:rsidRPr="00B25D43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75BF1" w:rsidRPr="00B25D43" w14:paraId="0CFF80C0" w14:textId="77777777" w:rsidTr="00296394">
        <w:trPr>
          <w:trHeight w:val="85"/>
        </w:trPr>
        <w:tc>
          <w:tcPr>
            <w:tcW w:w="827" w:type="dxa"/>
          </w:tcPr>
          <w:p w14:paraId="5237EE5B" w14:textId="77777777" w:rsidR="00175BF1" w:rsidRPr="00FE5F54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46BFE988" w14:textId="1DC4D3FC" w:rsidR="00175BF1" w:rsidRPr="00E55568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4-3 dalis. Bandymų ir matavimo būdai. Atsparumo spinduliuojamam elektromagnetiniam radijo dažnių laukui bandymas</w:t>
            </w:r>
          </w:p>
        </w:tc>
        <w:tc>
          <w:tcPr>
            <w:tcW w:w="3042" w:type="dxa"/>
          </w:tcPr>
          <w:p w14:paraId="4B6EE364" w14:textId="23051ACE" w:rsidR="00175BF1" w:rsidRPr="00E55568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61000-4-3 (IEC 61000-4-3)</w:t>
            </w:r>
          </w:p>
        </w:tc>
        <w:tc>
          <w:tcPr>
            <w:tcW w:w="2062" w:type="dxa"/>
          </w:tcPr>
          <w:p w14:paraId="78165D20" w14:textId="77777777" w:rsidR="00175BF1" w:rsidRPr="00B25D43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75BF1" w:rsidRPr="00B25D43" w14:paraId="34B14F46" w14:textId="77777777" w:rsidTr="00296394">
        <w:trPr>
          <w:trHeight w:val="85"/>
        </w:trPr>
        <w:tc>
          <w:tcPr>
            <w:tcW w:w="827" w:type="dxa"/>
          </w:tcPr>
          <w:p w14:paraId="517B05AD" w14:textId="77777777" w:rsidR="00175BF1" w:rsidRPr="00FE5F54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7795AE50" w14:textId="15E2036A" w:rsidR="00175BF1" w:rsidRPr="00E55568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4-4 dalis. Bandymo ir matavimo būdai. Atsparumo elektriniam sparčiajam pereinamajam vyksmui arba impulsų vorai bandymas</w:t>
            </w:r>
          </w:p>
        </w:tc>
        <w:tc>
          <w:tcPr>
            <w:tcW w:w="3042" w:type="dxa"/>
          </w:tcPr>
          <w:p w14:paraId="444D258E" w14:textId="1AA9C44A" w:rsidR="00175BF1" w:rsidRPr="00E55568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61000-4-4 (IEC 61000-4-4)</w:t>
            </w:r>
          </w:p>
        </w:tc>
        <w:tc>
          <w:tcPr>
            <w:tcW w:w="2062" w:type="dxa"/>
          </w:tcPr>
          <w:p w14:paraId="5EA6810A" w14:textId="77777777" w:rsidR="00175BF1" w:rsidRPr="00B25D43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75BF1" w:rsidRPr="00B25D43" w14:paraId="7AB292B3" w14:textId="77777777" w:rsidTr="00296394">
        <w:trPr>
          <w:trHeight w:val="85"/>
        </w:trPr>
        <w:tc>
          <w:tcPr>
            <w:tcW w:w="827" w:type="dxa"/>
          </w:tcPr>
          <w:p w14:paraId="585DA8B3" w14:textId="77777777" w:rsidR="00175BF1" w:rsidRPr="00FE5F54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1C1DAE80" w14:textId="7DDC08FF" w:rsidR="00175BF1" w:rsidRPr="00E55568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4-5 dalis. Bandymų ir matavimo būdai. Atsparumo viršįtampiams bandymas</w:t>
            </w:r>
          </w:p>
        </w:tc>
        <w:tc>
          <w:tcPr>
            <w:tcW w:w="3042" w:type="dxa"/>
          </w:tcPr>
          <w:p w14:paraId="39BC2550" w14:textId="7D520EBA" w:rsidR="00175BF1" w:rsidRPr="00E55568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61000-4-5 (IEC 61000-4-5)</w:t>
            </w:r>
          </w:p>
        </w:tc>
        <w:tc>
          <w:tcPr>
            <w:tcW w:w="2062" w:type="dxa"/>
          </w:tcPr>
          <w:p w14:paraId="01F04C7A" w14:textId="77777777" w:rsidR="00175BF1" w:rsidRPr="00B25D43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75BF1" w:rsidRPr="00B25D43" w14:paraId="59A078F3" w14:textId="77777777" w:rsidTr="00296394">
        <w:trPr>
          <w:trHeight w:val="85"/>
        </w:trPr>
        <w:tc>
          <w:tcPr>
            <w:tcW w:w="827" w:type="dxa"/>
          </w:tcPr>
          <w:p w14:paraId="7B88F6AF" w14:textId="77777777" w:rsidR="00175BF1" w:rsidRPr="00FE5F54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506C8D96" w14:textId="500BEB95" w:rsidR="00175BF1" w:rsidRPr="00E55568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4-6 dalis. Bandymo ir matavimo būdai. Atsparumas radijo dažnio laukų indukuotiems laidininkais sklindantiems trikdžiams</w:t>
            </w:r>
          </w:p>
        </w:tc>
        <w:tc>
          <w:tcPr>
            <w:tcW w:w="3042" w:type="dxa"/>
          </w:tcPr>
          <w:p w14:paraId="6F8090A0" w14:textId="74599043" w:rsidR="00175BF1" w:rsidRPr="00E55568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LST EN 61000-4-6 (IEC 61000-4-6)</w:t>
            </w:r>
          </w:p>
        </w:tc>
        <w:tc>
          <w:tcPr>
            <w:tcW w:w="2062" w:type="dxa"/>
          </w:tcPr>
          <w:p w14:paraId="323941DD" w14:textId="77777777" w:rsidR="00175BF1" w:rsidRPr="00B25D43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E7D53" w:rsidRPr="00B25D43" w14:paraId="2D3B5224" w14:textId="77777777" w:rsidTr="00296394">
        <w:trPr>
          <w:trHeight w:val="85"/>
        </w:trPr>
        <w:tc>
          <w:tcPr>
            <w:tcW w:w="827" w:type="dxa"/>
          </w:tcPr>
          <w:p w14:paraId="74957347" w14:textId="77777777" w:rsidR="008E7D53" w:rsidRPr="00FE5F54" w:rsidRDefault="008E7D53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247454BE" w14:textId="1A0A5B1E" w:rsidR="008E7D53" w:rsidRPr="00E55568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pagal 2014/30/ES</w:t>
            </w:r>
          </w:p>
        </w:tc>
        <w:tc>
          <w:tcPr>
            <w:tcW w:w="3042" w:type="dxa"/>
          </w:tcPr>
          <w:p w14:paraId="1DE3D0DF" w14:textId="1A5640C7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Atitinka (2014/30/ES) direktyvos reikalavimą</w:t>
            </w:r>
          </w:p>
        </w:tc>
        <w:tc>
          <w:tcPr>
            <w:tcW w:w="2062" w:type="dxa"/>
          </w:tcPr>
          <w:p w14:paraId="47D0B84E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E7D53" w:rsidRPr="00B25D43" w14:paraId="1506C7F0" w14:textId="77777777" w:rsidTr="00296394">
        <w:trPr>
          <w:trHeight w:val="85"/>
        </w:trPr>
        <w:tc>
          <w:tcPr>
            <w:tcW w:w="827" w:type="dxa"/>
          </w:tcPr>
          <w:p w14:paraId="61DDF096" w14:textId="77777777" w:rsidR="008E7D53" w:rsidRPr="00FE5F54" w:rsidRDefault="008E7D53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1A6389BB" w14:textId="79FFD294" w:rsidR="008E7D53" w:rsidRPr="00B25D43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Tam tikrose įtampos ribose skirtų naudoti elektros įrenginių tiekimas rinkai pagal 2014/35/ES</w:t>
            </w:r>
          </w:p>
        </w:tc>
        <w:tc>
          <w:tcPr>
            <w:tcW w:w="3042" w:type="dxa"/>
          </w:tcPr>
          <w:p w14:paraId="77A7793C" w14:textId="663E721F" w:rsidR="008E7D53" w:rsidRDefault="008E7D53" w:rsidP="008E7D53">
            <w:pPr>
              <w:jc w:val="center"/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Atitinka (2014/35/ES) direktyvos reikalavimą</w:t>
            </w:r>
          </w:p>
        </w:tc>
        <w:tc>
          <w:tcPr>
            <w:tcW w:w="2062" w:type="dxa"/>
          </w:tcPr>
          <w:p w14:paraId="6EE2FCBD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8E7D53" w:rsidRPr="00B25D43" w14:paraId="2ABE7B59" w14:textId="77777777" w:rsidTr="00296394">
        <w:tc>
          <w:tcPr>
            <w:tcW w:w="827" w:type="dxa"/>
          </w:tcPr>
          <w:p w14:paraId="1A672132" w14:textId="14BE050B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01714473" w14:textId="15D72DAF" w:rsidR="008E7D53" w:rsidRPr="00E55568" w:rsidRDefault="008E7D53" w:rsidP="008E7D53">
            <w:pP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09D988C" w14:textId="77777777" w:rsidR="008E7D53" w:rsidRPr="00E55568" w:rsidRDefault="008E7D53" w:rsidP="008E7D53">
            <w:pPr>
              <w:jc w:val="center"/>
              <w:rPr>
                <w:rFonts w:ascii="Arial" w:eastAsiaTheme="minorEastAsia" w:hAnsi="Arial" w:cs="Arial"/>
                <w:color w:val="6EC038" w:themeColor="accent2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- 10 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  <w:p w14:paraId="715B959D" w14:textId="77777777" w:rsidR="008E7D53" w:rsidRPr="00E55568" w:rsidRDefault="008E7D53" w:rsidP="008E7D5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61879DD2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798397FE" w14:textId="77777777" w:rsidTr="00296394">
        <w:tc>
          <w:tcPr>
            <w:tcW w:w="827" w:type="dxa"/>
          </w:tcPr>
          <w:p w14:paraId="2F6CE566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  <w:vAlign w:val="center"/>
          </w:tcPr>
          <w:p w14:paraId="7FA936AB" w14:textId="5255A1EA" w:rsidR="008E7D53" w:rsidRPr="00E55568" w:rsidRDefault="008E7D53" w:rsidP="008E7D53">
            <w:pP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Maksimali eksploatavimo aplinkos santykinė oro drėgmė ne mažesnė kaip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9A33C4E" w14:textId="0B002821" w:rsidR="008E7D53" w:rsidRPr="00E55568" w:rsidRDefault="008E7D53" w:rsidP="008E7D5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90 %</w:t>
            </w:r>
          </w:p>
        </w:tc>
        <w:tc>
          <w:tcPr>
            <w:tcW w:w="2062" w:type="dxa"/>
          </w:tcPr>
          <w:p w14:paraId="264D2B51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3D9B6DBC" w14:textId="77777777" w:rsidTr="00296394">
        <w:tc>
          <w:tcPr>
            <w:tcW w:w="827" w:type="dxa"/>
          </w:tcPr>
          <w:p w14:paraId="08685C42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6A81583" w14:textId="146CA161" w:rsidR="008E7D53" w:rsidRPr="00E55568" w:rsidRDefault="008E7D53" w:rsidP="008E7D53">
            <w:pP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Operatyvinė įtampa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94E0BA6" w14:textId="7FA941A6" w:rsidR="008E7D53" w:rsidRPr="00DF6414" w:rsidRDefault="008E7D53" w:rsidP="00DF641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110 V DC</w:t>
            </w:r>
          </w:p>
        </w:tc>
        <w:tc>
          <w:tcPr>
            <w:tcW w:w="2062" w:type="dxa"/>
          </w:tcPr>
          <w:p w14:paraId="6221969A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61AEC401" w14:textId="77777777" w:rsidTr="00296394">
        <w:tc>
          <w:tcPr>
            <w:tcW w:w="827" w:type="dxa"/>
          </w:tcPr>
          <w:p w14:paraId="01FA68F7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7E998F89" w14:textId="596D1B0A" w:rsidR="008E7D53" w:rsidRPr="00E55568" w:rsidRDefault="008E7D53" w:rsidP="008E7D53">
            <w:pP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srovė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642489BC" w14:textId="4B48EDCB" w:rsidR="008E7D53" w:rsidRPr="00E55568" w:rsidRDefault="008E7D53" w:rsidP="008E7D5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1 ir 5 A, laisvai keičiama</w:t>
            </w:r>
          </w:p>
        </w:tc>
        <w:tc>
          <w:tcPr>
            <w:tcW w:w="2062" w:type="dxa"/>
          </w:tcPr>
          <w:p w14:paraId="68C4D1BA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7FA1C80B" w14:textId="77777777" w:rsidTr="00296394">
        <w:tc>
          <w:tcPr>
            <w:tcW w:w="827" w:type="dxa"/>
          </w:tcPr>
          <w:p w14:paraId="7EAF59B8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811E5F3" w14:textId="2E106804" w:rsidR="008E7D53" w:rsidRPr="00E55568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Srovės grandinių terminis atsparumas: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1AF69BA" w14:textId="77777777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5177E53A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6ED8D761" w14:textId="77777777" w:rsidTr="00296394">
        <w:tc>
          <w:tcPr>
            <w:tcW w:w="827" w:type="dxa"/>
          </w:tcPr>
          <w:p w14:paraId="0C3E2590" w14:textId="596B2F78" w:rsidR="008E7D53" w:rsidRPr="00613ABF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4733C48D" w14:textId="2C0D051E" w:rsidR="008E7D53" w:rsidRPr="00E55568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Ilgalaikis</w:t>
            </w:r>
          </w:p>
        </w:tc>
        <w:tc>
          <w:tcPr>
            <w:tcW w:w="3042" w:type="dxa"/>
          </w:tcPr>
          <w:p w14:paraId="28083AC1" w14:textId="5EB7C5EF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4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  <w:proofErr w:type="spellEnd"/>
          </w:p>
        </w:tc>
        <w:tc>
          <w:tcPr>
            <w:tcW w:w="2062" w:type="dxa"/>
          </w:tcPr>
          <w:p w14:paraId="5EC2B64F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02CFF14C" w14:textId="77777777" w:rsidTr="00296394">
        <w:tc>
          <w:tcPr>
            <w:tcW w:w="827" w:type="dxa"/>
          </w:tcPr>
          <w:p w14:paraId="056DD69C" w14:textId="77777777" w:rsidR="008E7D53" w:rsidRPr="00613ABF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61CED631" w14:textId="34DC455A" w:rsidR="008E7D53" w:rsidRPr="00E55568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1 s</w:t>
            </w:r>
          </w:p>
        </w:tc>
        <w:tc>
          <w:tcPr>
            <w:tcW w:w="3042" w:type="dxa"/>
          </w:tcPr>
          <w:p w14:paraId="56FC067E" w14:textId="4CB0C69C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100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proofErr w:type="spellStart"/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Pr="00E55568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  <w:proofErr w:type="spellEnd"/>
          </w:p>
        </w:tc>
        <w:tc>
          <w:tcPr>
            <w:tcW w:w="2062" w:type="dxa"/>
          </w:tcPr>
          <w:p w14:paraId="1D91F0CF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317BE4A2" w14:textId="77777777" w:rsidTr="00296394">
        <w:tc>
          <w:tcPr>
            <w:tcW w:w="827" w:type="dxa"/>
          </w:tcPr>
          <w:p w14:paraId="47A5E6BA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429151C0" w14:textId="61BCF06B" w:rsidR="008E7D53" w:rsidRPr="00A40EA4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Srovės įėjimų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BFA06F8" w14:textId="3B970002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(3LN)</w:t>
            </w:r>
          </w:p>
        </w:tc>
        <w:tc>
          <w:tcPr>
            <w:tcW w:w="2062" w:type="dxa"/>
          </w:tcPr>
          <w:p w14:paraId="21EA383B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7BB94FF9" w14:textId="77777777" w:rsidTr="002E028A">
        <w:tc>
          <w:tcPr>
            <w:tcW w:w="827" w:type="dxa"/>
          </w:tcPr>
          <w:p w14:paraId="175F335B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3A41DAD6" w14:textId="01FD39B3" w:rsidR="008E7D53" w:rsidRPr="00D23111" w:rsidRDefault="008E7D53" w:rsidP="008E7D53">
            <w:pP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Valdymo kontaktų komutuojama srovė (jungtuvo valdymo išėjimai)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  <w:vAlign w:val="bottom"/>
          </w:tcPr>
          <w:p w14:paraId="5E132EE2" w14:textId="77777777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 2 / 1 A</w:t>
            </w:r>
          </w:p>
          <w:p w14:paraId="0B75271A" w14:textId="3FC63FB8" w:rsidR="008E7D53" w:rsidRPr="00D23111" w:rsidRDefault="008E7D53" w:rsidP="008E7D53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(esant 110 / 220 DC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(230 AC)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V ir L/R = 40 </w:t>
            </w:r>
            <w:proofErr w:type="spellStart"/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ms</w:t>
            </w:r>
            <w:proofErr w:type="spellEnd"/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)</w:t>
            </w:r>
          </w:p>
        </w:tc>
        <w:tc>
          <w:tcPr>
            <w:tcW w:w="2062" w:type="dxa"/>
          </w:tcPr>
          <w:p w14:paraId="2869BE61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6535DB61" w14:textId="77777777" w:rsidTr="00296394">
        <w:tc>
          <w:tcPr>
            <w:tcW w:w="827" w:type="dxa"/>
          </w:tcPr>
          <w:p w14:paraId="1DD8A961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1BE6A756" w14:textId="627FD1AB" w:rsidR="008E7D53" w:rsidRPr="00D23111" w:rsidRDefault="00722C44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Šynų optinės elektros lanko apsaugos terminalas</w:t>
            </w:r>
            <w:r w:rsidR="008E7D53" w:rsidRPr="00D23111">
              <w:rPr>
                <w:rFonts w:ascii="Arial" w:hAnsi="Arial" w:cs="Arial"/>
                <w:sz w:val="22"/>
                <w:szCs w:val="22"/>
                <w:lang w:val="lt-LT"/>
              </w:rPr>
              <w:t xml:space="preserve"> privalo savaime atsistatyti į pradinę padėtį</w:t>
            </w:r>
          </w:p>
        </w:tc>
        <w:tc>
          <w:tcPr>
            <w:tcW w:w="3042" w:type="dxa"/>
          </w:tcPr>
          <w:p w14:paraId="7AAE5173" w14:textId="6612F833" w:rsidR="008E7D53" w:rsidRPr="00D23111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Dingus šviesos poveikį sukėlusiam faktoriui</w:t>
            </w:r>
          </w:p>
        </w:tc>
        <w:tc>
          <w:tcPr>
            <w:tcW w:w="2062" w:type="dxa"/>
          </w:tcPr>
          <w:p w14:paraId="0C77A65C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E011CC" w:rsidRPr="00976AB8" w14:paraId="30A79C62" w14:textId="77777777" w:rsidTr="00296394">
        <w:tc>
          <w:tcPr>
            <w:tcW w:w="827" w:type="dxa"/>
          </w:tcPr>
          <w:p w14:paraId="351E03F2" w14:textId="77777777" w:rsidR="00E011CC" w:rsidRPr="00801657" w:rsidRDefault="00E011CC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5B8A3520" w14:textId="2D3E09C2" w:rsidR="00E011CC" w:rsidRDefault="00E011CC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Poveikio nustatymas</w:t>
            </w:r>
          </w:p>
        </w:tc>
        <w:tc>
          <w:tcPr>
            <w:tcW w:w="3042" w:type="dxa"/>
          </w:tcPr>
          <w:p w14:paraId="60250123" w14:textId="732A40D5" w:rsidR="00E011CC" w:rsidRPr="00D23111" w:rsidRDefault="00FA5B51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Pagal srovę ir šviesą bei tik pagal šviesą</w:t>
            </w:r>
          </w:p>
        </w:tc>
        <w:tc>
          <w:tcPr>
            <w:tcW w:w="2062" w:type="dxa"/>
          </w:tcPr>
          <w:p w14:paraId="06A986DE" w14:textId="77777777" w:rsidR="00E011CC" w:rsidRPr="00B25D43" w:rsidRDefault="00E011CC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1FB8F52D" w14:textId="77777777" w:rsidTr="007E3A75">
        <w:tc>
          <w:tcPr>
            <w:tcW w:w="827" w:type="dxa"/>
          </w:tcPr>
          <w:p w14:paraId="47AF15DD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2E697A1" w14:textId="0A6A92C8" w:rsidR="008E7D53" w:rsidRPr="00D23111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Šynų optinės elektros lanko apsaugos terminalas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: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  <w:vAlign w:val="center"/>
          </w:tcPr>
          <w:p w14:paraId="0353B4E3" w14:textId="77777777" w:rsidR="008E7D53" w:rsidRPr="00D23111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3D4F2130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73A331A8" w14:textId="77777777" w:rsidTr="007E3A75">
        <w:tc>
          <w:tcPr>
            <w:tcW w:w="827" w:type="dxa"/>
          </w:tcPr>
          <w:p w14:paraId="75DE4B90" w14:textId="573260A9" w:rsidR="008E7D53" w:rsidRPr="00FD5439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6C05D9BB" w14:textId="77777777" w:rsidR="008E7D53" w:rsidRPr="00D23111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042" w:type="dxa"/>
            <w:vAlign w:val="center"/>
          </w:tcPr>
          <w:p w14:paraId="377ED60B" w14:textId="017A6A89" w:rsidR="008E7D53" w:rsidRPr="00D23111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Turi būti mikroprocesorinis su programuojama logika, turėti savikontrolės sistem</w:t>
            </w:r>
            <w:r w:rsidR="00C00F1A">
              <w:rPr>
                <w:rFonts w:ascii="Arial" w:hAnsi="Arial" w:cs="Arial"/>
                <w:sz w:val="22"/>
                <w:szCs w:val="22"/>
                <w:lang w:val="lt-LT"/>
              </w:rPr>
              <w:t>ą</w:t>
            </w:r>
          </w:p>
        </w:tc>
        <w:tc>
          <w:tcPr>
            <w:tcW w:w="2062" w:type="dxa"/>
          </w:tcPr>
          <w:p w14:paraId="17E62842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5083A9AB" w14:textId="77777777" w:rsidTr="007E3A75">
        <w:tc>
          <w:tcPr>
            <w:tcW w:w="827" w:type="dxa"/>
          </w:tcPr>
          <w:p w14:paraId="34DD61F8" w14:textId="77777777" w:rsidR="008E7D53" w:rsidRPr="00FD5439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C043B8A" w14:textId="77777777" w:rsidR="008E7D53" w:rsidRPr="00D23111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042" w:type="dxa"/>
            <w:vAlign w:val="center"/>
          </w:tcPr>
          <w:p w14:paraId="396CEBCF" w14:textId="71DA974A" w:rsidR="008E7D53" w:rsidRPr="00E55568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Turi turėti 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vidinio gedimo signalizacijos binarinį išėjimą</w:t>
            </w:r>
          </w:p>
        </w:tc>
        <w:tc>
          <w:tcPr>
            <w:tcW w:w="2062" w:type="dxa"/>
          </w:tcPr>
          <w:p w14:paraId="229F3367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976AB8" w14:paraId="0F8119C6" w14:textId="77777777" w:rsidTr="00296394">
        <w:tc>
          <w:tcPr>
            <w:tcW w:w="827" w:type="dxa"/>
          </w:tcPr>
          <w:p w14:paraId="52EF8170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49458898" w14:textId="3D2A83E5" w:rsidR="008E7D53" w:rsidRPr="00D23111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Šynų optinės elektros lanko apsaugos terminalas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turi turėti vidinę atmintį nepriklausomą nuo maitinimo šaltinio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0B960012" w14:textId="0018A0FD" w:rsidR="008E7D53" w:rsidRPr="00D23111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Išsaugančią įvykių (ne mažiau </w:t>
            </w:r>
            <w:r w:rsidR="001A695E">
              <w:rPr>
                <w:rFonts w:ascii="Arial" w:hAnsi="Arial" w:cs="Arial"/>
                <w:sz w:val="22"/>
                <w:szCs w:val="22"/>
                <w:lang w:val="lt-LT"/>
              </w:rPr>
              <w:t>500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įrašų)</w:t>
            </w:r>
            <w:r w:rsidR="00DF46E2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ir nustatymus</w:t>
            </w:r>
          </w:p>
        </w:tc>
        <w:tc>
          <w:tcPr>
            <w:tcW w:w="2062" w:type="dxa"/>
          </w:tcPr>
          <w:p w14:paraId="148D65A5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19721F71" w14:textId="77777777" w:rsidTr="00296394">
        <w:tc>
          <w:tcPr>
            <w:tcW w:w="827" w:type="dxa"/>
          </w:tcPr>
          <w:p w14:paraId="1793636D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0C5A101D" w14:textId="223FF7DB" w:rsidR="008E7D53" w:rsidRPr="00D23111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Šynų optinės elektros lanko apsaugos terminalas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privalo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gebėti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suformuoti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7628CEE5" w14:textId="0DB32818" w:rsidR="008E7D53" w:rsidRPr="00D23111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Įvykio l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aiko žymą</w:t>
            </w:r>
          </w:p>
        </w:tc>
        <w:tc>
          <w:tcPr>
            <w:tcW w:w="2062" w:type="dxa"/>
          </w:tcPr>
          <w:p w14:paraId="16962766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8E7D53" w:rsidRPr="00B25D43" w14:paraId="19E0B1ED" w14:textId="77777777" w:rsidTr="00296394">
        <w:tc>
          <w:tcPr>
            <w:tcW w:w="827" w:type="dxa"/>
          </w:tcPr>
          <w:p w14:paraId="14C3BF84" w14:textId="77777777" w:rsidR="008E7D53" w:rsidRPr="00801657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3496DDC1" w14:textId="7E9F9B67" w:rsidR="008E7D53" w:rsidRPr="00D23111" w:rsidRDefault="007726F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</w:t>
            </w:r>
            <w:r w:rsidR="008E7D53"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viesos diodai indikacijai </w:t>
            </w:r>
            <w:r w:rsidR="008E7D53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8E7D53"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AC614CD" w14:textId="4A645616" w:rsidR="008E7D53" w:rsidRPr="00C756E7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713FB6"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</w:p>
        </w:tc>
        <w:tc>
          <w:tcPr>
            <w:tcW w:w="2062" w:type="dxa"/>
          </w:tcPr>
          <w:p w14:paraId="3C18AE3A" w14:textId="77777777" w:rsidR="008E7D53" w:rsidRPr="00B25D43" w:rsidRDefault="008E7D53" w:rsidP="008E7D53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A4183F" w:rsidRPr="00A4183F" w14:paraId="156B0C9C" w14:textId="77777777" w:rsidTr="00296394">
        <w:tc>
          <w:tcPr>
            <w:tcW w:w="827" w:type="dxa"/>
          </w:tcPr>
          <w:p w14:paraId="324054F1" w14:textId="77777777" w:rsidR="00A4183F" w:rsidRPr="00801657" w:rsidRDefault="00A4183F" w:rsidP="00A4183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69076CA0" w14:textId="7DC56EB3" w:rsidR="00A4183F" w:rsidRPr="00D23111" w:rsidRDefault="00A4183F" w:rsidP="00A4183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LCD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ekranas</w:t>
            </w: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CB21B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CDF367A" w14:textId="5B5C95D3" w:rsidR="00A4183F" w:rsidRPr="00D23111" w:rsidRDefault="00A4183F" w:rsidP="00A4183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Įvykių</w:t>
            </w:r>
            <w:r w:rsidRPr="00CB21B5">
              <w:rPr>
                <w:rFonts w:ascii="Arial" w:hAnsi="Arial" w:cs="Arial"/>
                <w:sz w:val="22"/>
                <w:szCs w:val="22"/>
                <w:lang w:val="lt-LT"/>
              </w:rPr>
              <w:t xml:space="preserve"> bei nuostatų peržiūrai</w:t>
            </w:r>
          </w:p>
        </w:tc>
        <w:tc>
          <w:tcPr>
            <w:tcW w:w="2062" w:type="dxa"/>
          </w:tcPr>
          <w:p w14:paraId="7A39C5ED" w14:textId="77777777" w:rsidR="00A4183F" w:rsidRPr="00B25D43" w:rsidRDefault="00A4183F" w:rsidP="00A4183F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354CFC" w:rsidRPr="00A4183F" w14:paraId="25EB81AE" w14:textId="77777777" w:rsidTr="00296394">
        <w:tc>
          <w:tcPr>
            <w:tcW w:w="827" w:type="dxa"/>
          </w:tcPr>
          <w:p w14:paraId="3781A811" w14:textId="77777777" w:rsidR="00354CFC" w:rsidRPr="00801657" w:rsidRDefault="00354CFC" w:rsidP="00354CF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04196E05" w14:textId="5205CF9C" w:rsidR="00354CFC" w:rsidRPr="00D23111" w:rsidRDefault="00354CFC" w:rsidP="00354CF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Sąsaja konfigūravimui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E9E6120" w14:textId="43FA863D" w:rsidR="00354CFC" w:rsidRPr="00D23111" w:rsidRDefault="00354CFC" w:rsidP="00354CF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USB arba RJ45 (LAN)</w:t>
            </w:r>
          </w:p>
        </w:tc>
        <w:tc>
          <w:tcPr>
            <w:tcW w:w="2062" w:type="dxa"/>
          </w:tcPr>
          <w:p w14:paraId="7D00E203" w14:textId="77777777" w:rsidR="00354CFC" w:rsidRPr="00B25D43" w:rsidRDefault="00354CFC" w:rsidP="00354CFC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72204F" w:rsidRPr="00A4183F" w14:paraId="0781052A" w14:textId="77777777" w:rsidTr="00296394">
        <w:tc>
          <w:tcPr>
            <w:tcW w:w="827" w:type="dxa"/>
          </w:tcPr>
          <w:p w14:paraId="2510AE9B" w14:textId="77777777" w:rsidR="0072204F" w:rsidRPr="00801657" w:rsidRDefault="0072204F" w:rsidP="0072204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0C073505" w14:textId="3F1CD7C1" w:rsidR="0072204F" w:rsidRPr="00D23111" w:rsidRDefault="00D54C9A" w:rsidP="007220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Įvykių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registratorius</w:t>
            </w:r>
            <w:r w:rsidR="001644FF">
              <w:rPr>
                <w:rFonts w:ascii="Arial" w:hAnsi="Arial" w:cs="Arial"/>
                <w:sz w:val="22"/>
                <w:szCs w:val="22"/>
                <w:lang w:val="lt-LT"/>
              </w:rPr>
              <w:t>:</w:t>
            </w:r>
            <w:r w:rsidR="001644FF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1644FF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1644FF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0B89C9F3" w14:textId="48FE3134" w:rsidR="0072204F" w:rsidRPr="00D23111" w:rsidRDefault="00D54C9A" w:rsidP="0072204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40152D8B" w14:textId="77777777" w:rsidR="0072204F" w:rsidRPr="00B25D43" w:rsidRDefault="0072204F" w:rsidP="0072204F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72204F" w:rsidRPr="00B25D43" w14:paraId="7CA37739" w14:textId="77777777" w:rsidTr="00296394">
        <w:tc>
          <w:tcPr>
            <w:tcW w:w="827" w:type="dxa"/>
          </w:tcPr>
          <w:p w14:paraId="57E2688B" w14:textId="77777777" w:rsidR="0072204F" w:rsidRPr="00801657" w:rsidRDefault="0072204F" w:rsidP="0072204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3D174D7" w14:textId="49ABAC7A" w:rsidR="0072204F" w:rsidRPr="00C00057" w:rsidRDefault="00956871" w:rsidP="007220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00057">
              <w:rPr>
                <w:rFonts w:ascii="Arial" w:hAnsi="Arial" w:cs="Arial"/>
                <w:sz w:val="22"/>
                <w:szCs w:val="22"/>
                <w:lang w:val="lt-LT"/>
              </w:rPr>
              <w:t>Optinis jutiklis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357C1580" w14:textId="2AC384B6" w:rsidR="0072204F" w:rsidRPr="001C2204" w:rsidRDefault="001C2204" w:rsidP="00DF641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s</w:t>
            </w:r>
            <w:r w:rsidRPr="00C00057">
              <w:rPr>
                <w:rFonts w:ascii="Arial" w:hAnsi="Arial" w:cs="Arial"/>
                <w:sz w:val="22"/>
                <w:szCs w:val="22"/>
                <w:lang w:val="lt-LT"/>
              </w:rPr>
              <w:t>kaidri šviesolaidinė kilpa</w:t>
            </w:r>
          </w:p>
        </w:tc>
        <w:tc>
          <w:tcPr>
            <w:tcW w:w="2062" w:type="dxa"/>
          </w:tcPr>
          <w:p w14:paraId="7451AE95" w14:textId="77777777" w:rsidR="0072204F" w:rsidRPr="00C00057" w:rsidRDefault="0072204F" w:rsidP="0072204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91DFA" w:rsidRPr="00B25D43" w14:paraId="4E3D639B" w14:textId="77777777" w:rsidTr="00296394">
        <w:tc>
          <w:tcPr>
            <w:tcW w:w="827" w:type="dxa"/>
          </w:tcPr>
          <w:p w14:paraId="2B66E5E1" w14:textId="77777777" w:rsidR="00F91DFA" w:rsidRPr="00801657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58DBADD" w14:textId="7C403311" w:rsidR="00F91DFA" w:rsidRPr="00C00057" w:rsidRDefault="00F91DFA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Šviesolaidžio kilpos</w:t>
            </w:r>
            <w:r w:rsidR="00EC0036">
              <w:rPr>
                <w:rFonts w:ascii="Arial" w:hAnsi="Arial" w:cs="Arial"/>
                <w:sz w:val="22"/>
                <w:szCs w:val="22"/>
                <w:lang w:val="lt-LT"/>
              </w:rPr>
              <w:t xml:space="preserve"> arba</w:t>
            </w:r>
            <w:r w:rsidR="0090581D">
              <w:rPr>
                <w:rFonts w:ascii="Arial" w:hAnsi="Arial" w:cs="Arial"/>
                <w:sz w:val="22"/>
                <w:szCs w:val="22"/>
                <w:lang w:val="lt-LT"/>
              </w:rPr>
              <w:t xml:space="preserve"> šviesos daviklio</w:t>
            </w: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 xml:space="preserve"> savikontrolė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494666C2" w14:textId="2B06AB29" w:rsidR="00F91DFA" w:rsidRPr="00C00057" w:rsidRDefault="00F91DFA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2CE0FC57" w14:textId="77777777" w:rsidR="00F91DFA" w:rsidRPr="00C00057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91DFA" w:rsidRPr="00B25D43" w14:paraId="7B5641DE" w14:textId="77777777" w:rsidTr="00296394">
        <w:tc>
          <w:tcPr>
            <w:tcW w:w="827" w:type="dxa"/>
          </w:tcPr>
          <w:p w14:paraId="2478B4FE" w14:textId="77777777" w:rsidR="00F91DFA" w:rsidRPr="00801657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45C43C3E" w14:textId="3DC0D732" w:rsidR="00F91DFA" w:rsidRPr="00C00057" w:rsidRDefault="004B577A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</w:t>
            </w:r>
            <w:r w:rsidR="00F91DFA" w:rsidRPr="00D23111">
              <w:rPr>
                <w:rFonts w:ascii="Arial" w:hAnsi="Arial" w:cs="Arial"/>
                <w:sz w:val="22"/>
                <w:szCs w:val="22"/>
                <w:lang w:val="lt-LT"/>
              </w:rPr>
              <w:t>viesolaidinių kilpų skaičius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447EF0E" w14:textId="37E3583A" w:rsidR="00F91DFA" w:rsidRPr="00C00057" w:rsidRDefault="00F91DFA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≥ 2</w:t>
            </w:r>
          </w:p>
        </w:tc>
        <w:tc>
          <w:tcPr>
            <w:tcW w:w="2062" w:type="dxa"/>
          </w:tcPr>
          <w:p w14:paraId="26AAA3AF" w14:textId="77777777" w:rsidR="00F91DFA" w:rsidRPr="00C00057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91DFA" w:rsidRPr="00B25D43" w14:paraId="77A7EFDD" w14:textId="77777777" w:rsidTr="00296394">
        <w:tc>
          <w:tcPr>
            <w:tcW w:w="827" w:type="dxa"/>
          </w:tcPr>
          <w:p w14:paraId="1F858180" w14:textId="77777777" w:rsidR="00F91DFA" w:rsidRPr="00801657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5FC5D42E" w14:textId="50991C84" w:rsidR="00F91DFA" w:rsidRPr="00C00057" w:rsidRDefault="00F91DFA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Maksimalus šviesolaidžio kilpos ilgis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4369C9E5" w14:textId="7BA918C6" w:rsidR="00F91DFA" w:rsidRPr="00C00057" w:rsidRDefault="00F91DFA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≥  50 m</w:t>
            </w:r>
          </w:p>
        </w:tc>
        <w:tc>
          <w:tcPr>
            <w:tcW w:w="2062" w:type="dxa"/>
          </w:tcPr>
          <w:p w14:paraId="4C732038" w14:textId="77777777" w:rsidR="00F91DFA" w:rsidRPr="00C00057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F91DFA" w:rsidRPr="00B25D43" w14:paraId="53FAFBB7" w14:textId="77777777" w:rsidTr="00296394">
        <w:tc>
          <w:tcPr>
            <w:tcW w:w="827" w:type="dxa"/>
          </w:tcPr>
          <w:p w14:paraId="49E91835" w14:textId="77777777" w:rsidR="00F91DFA" w:rsidRPr="00801657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0E528F29" w14:textId="58464ADE" w:rsidR="00F91DFA" w:rsidRPr="00D23111" w:rsidRDefault="00531BD9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Šviesolaidžio kilpos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jautrumo</w:t>
            </w:r>
            <w:r w:rsidR="00FF688D">
              <w:rPr>
                <w:rFonts w:ascii="Arial" w:hAnsi="Arial" w:cs="Arial"/>
                <w:sz w:val="22"/>
                <w:szCs w:val="22"/>
                <w:lang w:val="lt-LT"/>
              </w:rPr>
              <w:t xml:space="preserve"> nustatymas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04ACC93" w14:textId="73A6385C" w:rsidR="00F91DFA" w:rsidRPr="00D23111" w:rsidRDefault="00FF688D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2096CB1E" w14:textId="77777777" w:rsidR="00F91DFA" w:rsidRPr="00C00057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B459B6" w:rsidRPr="00B25D43" w14:paraId="105B1BC6" w14:textId="77777777" w:rsidTr="00296394">
        <w:tc>
          <w:tcPr>
            <w:tcW w:w="827" w:type="dxa"/>
          </w:tcPr>
          <w:p w14:paraId="694ABC80" w14:textId="77777777" w:rsidR="00B459B6" w:rsidRPr="00801657" w:rsidRDefault="00B459B6" w:rsidP="00B459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732E6113" w14:textId="077AAC22" w:rsidR="00B459B6" w:rsidRPr="00D23111" w:rsidRDefault="00B459B6" w:rsidP="00B459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A40EA4">
              <w:rPr>
                <w:rFonts w:ascii="Arial" w:hAnsi="Arial" w:cs="Arial"/>
                <w:sz w:val="22"/>
                <w:szCs w:val="22"/>
                <w:lang w:val="lt-LT"/>
              </w:rPr>
              <w:t>Lanko apsaugos poveikio laikas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54F094A" w14:textId="41A67369" w:rsidR="00B459B6" w:rsidRPr="00D23111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694F9D">
              <w:rPr>
                <w:rFonts w:ascii="Arial" w:hAnsi="Arial" w:cs="Arial"/>
                <w:sz w:val="22"/>
                <w:szCs w:val="22"/>
              </w:rPr>
              <w:t xml:space="preserve">≤ 10 </w:t>
            </w:r>
            <w:proofErr w:type="spellStart"/>
            <w:r w:rsidRPr="00694F9D">
              <w:rPr>
                <w:rFonts w:ascii="Arial" w:hAnsi="Arial" w:cs="Arial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2062" w:type="dxa"/>
          </w:tcPr>
          <w:p w14:paraId="54245198" w14:textId="77777777" w:rsidR="00B459B6" w:rsidRPr="00C00057" w:rsidRDefault="00B459B6" w:rsidP="00B459B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B459B6" w:rsidRPr="00B25D43" w14:paraId="6DDA5AC5" w14:textId="77777777" w:rsidTr="00296394">
        <w:tc>
          <w:tcPr>
            <w:tcW w:w="827" w:type="dxa"/>
          </w:tcPr>
          <w:p w14:paraId="2529D6BF" w14:textId="77777777" w:rsidR="00B459B6" w:rsidRPr="00801657" w:rsidRDefault="00B459B6" w:rsidP="00B459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512017D4" w14:textId="40B00458" w:rsidR="00B459B6" w:rsidRPr="00D23111" w:rsidRDefault="00B459B6" w:rsidP="00B459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C3D64">
              <w:rPr>
                <w:rFonts w:ascii="Arial" w:hAnsi="Arial" w:cs="Arial"/>
                <w:sz w:val="22"/>
                <w:szCs w:val="22"/>
                <w:lang w:val="lt-LT"/>
              </w:rPr>
              <w:t>Lanko apsaugos blokavimo srovės nustatymo ribos ne siauresnės nei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706F0884" w14:textId="77777777" w:rsidR="00B459B6" w:rsidRPr="005C3D64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73F13EE" w14:textId="6EA69BD9" w:rsidR="00B459B6" w:rsidRPr="00D23111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5C3D64">
              <w:rPr>
                <w:rFonts w:ascii="Arial" w:hAnsi="Arial" w:cs="Arial"/>
                <w:sz w:val="22"/>
                <w:szCs w:val="22"/>
                <w:lang w:val="lt-LT"/>
              </w:rPr>
              <w:t xml:space="preserve">0,5...6,0 </w:t>
            </w:r>
            <w:proofErr w:type="spellStart"/>
            <w:r w:rsidRPr="005C3D64">
              <w:rPr>
                <w:rFonts w:ascii="Arial" w:hAnsi="Arial" w:cs="Arial"/>
                <w:sz w:val="22"/>
                <w:szCs w:val="22"/>
                <w:lang w:val="lt-LT"/>
              </w:rPr>
              <w:t>I</w:t>
            </w:r>
            <w:r w:rsidRPr="005C3D64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  <w:proofErr w:type="spellEnd"/>
          </w:p>
        </w:tc>
        <w:tc>
          <w:tcPr>
            <w:tcW w:w="2062" w:type="dxa"/>
          </w:tcPr>
          <w:p w14:paraId="29EC6B3A" w14:textId="77777777" w:rsidR="00B459B6" w:rsidRPr="00C00057" w:rsidRDefault="00B459B6" w:rsidP="00B459B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B459B6" w:rsidRPr="00B25D43" w14:paraId="5A61C390" w14:textId="77777777" w:rsidTr="00296394">
        <w:tc>
          <w:tcPr>
            <w:tcW w:w="827" w:type="dxa"/>
          </w:tcPr>
          <w:p w14:paraId="02F779F1" w14:textId="77777777" w:rsidR="00B459B6" w:rsidRPr="00801657" w:rsidRDefault="00B459B6" w:rsidP="00B459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6B0DC98C" w14:textId="0AFB95EB" w:rsidR="00B459B6" w:rsidRPr="00D23111" w:rsidRDefault="00B459B6" w:rsidP="00B459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Išjungimo impulso trukmė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0AF9E624" w14:textId="33592475" w:rsidR="00B459B6" w:rsidRPr="00D23111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≥ 0,6 s</w:t>
            </w:r>
          </w:p>
        </w:tc>
        <w:tc>
          <w:tcPr>
            <w:tcW w:w="2062" w:type="dxa"/>
          </w:tcPr>
          <w:p w14:paraId="2FFEBB3C" w14:textId="77777777" w:rsidR="00B459B6" w:rsidRPr="00C00057" w:rsidRDefault="00B459B6" w:rsidP="00B459B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A3046" w:rsidRPr="00B25D43" w14:paraId="5517CE8A" w14:textId="77777777" w:rsidTr="00296394">
        <w:tc>
          <w:tcPr>
            <w:tcW w:w="827" w:type="dxa"/>
          </w:tcPr>
          <w:p w14:paraId="3CDC58D4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6C489A26" w14:textId="2453770C" w:rsidR="001A3046" w:rsidRPr="00D23111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Binarinių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įėjimų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384E9B8A" w14:textId="08B07BBD" w:rsidR="001A3046" w:rsidRPr="00D23111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2</w:t>
            </w:r>
          </w:p>
        </w:tc>
        <w:tc>
          <w:tcPr>
            <w:tcW w:w="2062" w:type="dxa"/>
          </w:tcPr>
          <w:p w14:paraId="3AB1E12A" w14:textId="77777777" w:rsidR="001A3046" w:rsidRPr="00C00057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1A3046" w:rsidRPr="00B25D43" w14:paraId="390642BF" w14:textId="77777777" w:rsidTr="00296394">
        <w:tc>
          <w:tcPr>
            <w:tcW w:w="827" w:type="dxa"/>
          </w:tcPr>
          <w:p w14:paraId="0A3D8107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748B9C57" w14:textId="376FEAC7" w:rsidR="001A3046" w:rsidRPr="00D23111" w:rsidRDefault="001A3046" w:rsidP="001A3046">
            <w:pPr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Binarinių išėjimų skaičius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2AF9BBA7" w14:textId="5DC10A09" w:rsidR="001A3046" w:rsidRPr="00D23111" w:rsidRDefault="001A3046" w:rsidP="001A304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4</w:t>
            </w:r>
          </w:p>
        </w:tc>
        <w:tc>
          <w:tcPr>
            <w:tcW w:w="2062" w:type="dxa"/>
          </w:tcPr>
          <w:p w14:paraId="49A0CDDC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6EEA6832" w14:textId="77777777" w:rsidTr="00296394">
        <w:tc>
          <w:tcPr>
            <w:tcW w:w="827" w:type="dxa"/>
          </w:tcPr>
          <w:p w14:paraId="6CBCD1B3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2C5C181" w14:textId="1E398842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Galimybė prijungti išplėtimo modulius</w:t>
            </w:r>
            <w:r w:rsidR="00C67191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C67191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79D46E9" w14:textId="49F8E6BB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12</w:t>
            </w:r>
          </w:p>
        </w:tc>
        <w:tc>
          <w:tcPr>
            <w:tcW w:w="2062" w:type="dxa"/>
          </w:tcPr>
          <w:p w14:paraId="07B61258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6D2C3245" w14:textId="77777777" w:rsidTr="00296394">
        <w:tc>
          <w:tcPr>
            <w:tcW w:w="827" w:type="dxa"/>
          </w:tcPr>
          <w:p w14:paraId="2E5A0E3E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4FE120D0" w14:textId="09D7ECE1" w:rsidR="001A3046" w:rsidRPr="00D23111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Šynų optinės elektros lanko apsaugos terminalas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turi būti pritaikytas montavimui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) arba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c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0AB49F90" w14:textId="2D402879" w:rsidR="001A3046" w:rsidRPr="00D23111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400 - 1000 mm. pločio narvelių žemos įtampos sk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yriuje</w:t>
            </w:r>
          </w:p>
        </w:tc>
        <w:tc>
          <w:tcPr>
            <w:tcW w:w="2062" w:type="dxa"/>
          </w:tcPr>
          <w:p w14:paraId="4E59FC2D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37BF33D0" w14:textId="77777777" w:rsidTr="00296394">
        <w:tc>
          <w:tcPr>
            <w:tcW w:w="827" w:type="dxa"/>
          </w:tcPr>
          <w:p w14:paraId="684900EA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53B4FA5B" w14:textId="4C06FD52" w:rsidR="001A3046" w:rsidRPr="00D23111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  <w:r w:rsidRPr="00D23111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3B31E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3B31E8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60F55DBB" w14:textId="51A18F10" w:rsidR="001A3046" w:rsidRPr="00D23111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D23111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  <w:tc>
          <w:tcPr>
            <w:tcW w:w="2062" w:type="dxa"/>
          </w:tcPr>
          <w:p w14:paraId="4019C59F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70103885" w14:textId="77777777" w:rsidTr="00296394">
        <w:tc>
          <w:tcPr>
            <w:tcW w:w="827" w:type="dxa"/>
          </w:tcPr>
          <w:p w14:paraId="08E0DE3E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35BAA74C" w14:textId="4C6506A9" w:rsidR="001A3046" w:rsidRPr="00694F9D" w:rsidRDefault="001A3046" w:rsidP="001A3046">
            <w:pPr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="003B31E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4B0DFFB" w14:textId="42C95E97" w:rsidR="001A3046" w:rsidRPr="00694F9D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2062" w:type="dxa"/>
          </w:tcPr>
          <w:p w14:paraId="208D8411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494E5896" w14:textId="77777777" w:rsidTr="00296394">
        <w:tc>
          <w:tcPr>
            <w:tcW w:w="827" w:type="dxa"/>
          </w:tcPr>
          <w:p w14:paraId="74EF40AB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1990D217" w14:textId="4BABDD2F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>Kartu su</w:t>
            </w:r>
            <w:r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 optinės elektros lanko apsaugos įtaisu</w:t>
            </w:r>
            <w:r w:rsidRPr="00E55568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 xml:space="preserve"> pristatomi dokumentai:</w:t>
            </w:r>
          </w:p>
        </w:tc>
        <w:tc>
          <w:tcPr>
            <w:tcW w:w="3042" w:type="dxa"/>
          </w:tcPr>
          <w:p w14:paraId="63D87A78" w14:textId="77777777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02DF3DB1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59428977" w14:textId="77777777" w:rsidTr="00296394">
        <w:tc>
          <w:tcPr>
            <w:tcW w:w="827" w:type="dxa"/>
          </w:tcPr>
          <w:p w14:paraId="5DB2DDF8" w14:textId="26A166F1" w:rsidR="001A3046" w:rsidRPr="00856C4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31FA6091" w14:textId="2869CD29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vartotojo instrukcija</w:t>
            </w:r>
          </w:p>
        </w:tc>
        <w:tc>
          <w:tcPr>
            <w:tcW w:w="3042" w:type="dxa"/>
          </w:tcPr>
          <w:p w14:paraId="6D575C9C" w14:textId="3AF8CE5D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4B88C6E1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2725DF55" w14:textId="77777777" w:rsidTr="00296394">
        <w:tc>
          <w:tcPr>
            <w:tcW w:w="827" w:type="dxa"/>
          </w:tcPr>
          <w:p w14:paraId="06D019E1" w14:textId="77777777" w:rsidR="001A3046" w:rsidRPr="00856C4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787D786B" w14:textId="31F3F55C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techninis aprašymas</w:t>
            </w:r>
          </w:p>
        </w:tc>
        <w:tc>
          <w:tcPr>
            <w:tcW w:w="3042" w:type="dxa"/>
          </w:tcPr>
          <w:p w14:paraId="00819D1B" w14:textId="7718A9E1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0774CE95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50432849" w14:textId="77777777" w:rsidTr="00296394">
        <w:tc>
          <w:tcPr>
            <w:tcW w:w="827" w:type="dxa"/>
          </w:tcPr>
          <w:p w14:paraId="290A776F" w14:textId="77777777" w:rsidR="001A3046" w:rsidRPr="00856C4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1194A8B5" w14:textId="3B9D50AA" w:rsidR="001A3046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konfigūravimo instrukcija</w:t>
            </w:r>
          </w:p>
        </w:tc>
        <w:tc>
          <w:tcPr>
            <w:tcW w:w="3042" w:type="dxa"/>
          </w:tcPr>
          <w:p w14:paraId="0F18D0E5" w14:textId="0C158682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461289F4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16BB0666" w14:textId="77777777" w:rsidTr="00296394">
        <w:tc>
          <w:tcPr>
            <w:tcW w:w="827" w:type="dxa"/>
          </w:tcPr>
          <w:p w14:paraId="0DBAF19F" w14:textId="77777777" w:rsidR="001A3046" w:rsidRPr="00856C4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57D40780" w14:textId="1DAE0517" w:rsidR="001A3046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eksploatavimo instrukcija</w:t>
            </w:r>
          </w:p>
        </w:tc>
        <w:tc>
          <w:tcPr>
            <w:tcW w:w="3042" w:type="dxa"/>
          </w:tcPr>
          <w:p w14:paraId="7C308FD0" w14:textId="1949C281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6E0A285A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6CECCD9A" w14:textId="77777777" w:rsidTr="00296394">
        <w:tc>
          <w:tcPr>
            <w:tcW w:w="827" w:type="dxa"/>
          </w:tcPr>
          <w:p w14:paraId="3DCBF7C7" w14:textId="77777777" w:rsidR="001A3046" w:rsidRPr="00856C4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54ED5AB1" w14:textId="55F66B9B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Programinės įrangos vartotojo instrukcija</w:t>
            </w:r>
          </w:p>
        </w:tc>
        <w:tc>
          <w:tcPr>
            <w:tcW w:w="3042" w:type="dxa"/>
          </w:tcPr>
          <w:p w14:paraId="30BD2A7E" w14:textId="698AEAE7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6413F6B8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79C228D0" w14:textId="77777777" w:rsidTr="00296394">
        <w:tc>
          <w:tcPr>
            <w:tcW w:w="827" w:type="dxa"/>
          </w:tcPr>
          <w:p w14:paraId="6DC9A08F" w14:textId="77777777" w:rsidR="001A3046" w:rsidRPr="00856C4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6B2175F3" w14:textId="1C98BAA2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Principinės, montavimo schemos ir brėžiniai </w:t>
            </w:r>
          </w:p>
        </w:tc>
        <w:tc>
          <w:tcPr>
            <w:tcW w:w="3042" w:type="dxa"/>
          </w:tcPr>
          <w:p w14:paraId="7DB6C99C" w14:textId="2A3C9026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proofErr w:type="spellStart"/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dwg</w:t>
            </w:r>
            <w:proofErr w:type="spellEnd"/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. arba PDF formatu</w:t>
            </w:r>
          </w:p>
        </w:tc>
        <w:tc>
          <w:tcPr>
            <w:tcW w:w="2062" w:type="dxa"/>
          </w:tcPr>
          <w:p w14:paraId="686159E2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1291077A" w14:textId="77777777" w:rsidTr="00296394">
        <w:tc>
          <w:tcPr>
            <w:tcW w:w="827" w:type="dxa"/>
          </w:tcPr>
          <w:p w14:paraId="673BE677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000542E1" w14:textId="2BFD6E82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Programinė įranga (su licencijomis) </w:t>
            </w:r>
            <w:r w:rsidR="003B31E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3B31E8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64E37339" w14:textId="46441A5D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Skirta konfigūravimui bei eksploatavimui </w:t>
            </w:r>
            <w:r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2062" w:type="dxa"/>
          </w:tcPr>
          <w:p w14:paraId="04C84879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  <w:tr w:rsidR="001A3046" w:rsidRPr="00B25D43" w14:paraId="6DC0C541" w14:textId="77777777" w:rsidTr="00296394">
        <w:tc>
          <w:tcPr>
            <w:tcW w:w="827" w:type="dxa"/>
          </w:tcPr>
          <w:p w14:paraId="2B105092" w14:textId="77777777" w:rsidR="001A3046" w:rsidRPr="00801657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  <w:color w:val="FF0000"/>
              </w:rPr>
            </w:pPr>
          </w:p>
        </w:tc>
        <w:tc>
          <w:tcPr>
            <w:tcW w:w="4277" w:type="dxa"/>
          </w:tcPr>
          <w:p w14:paraId="2BEFB17B" w14:textId="74A40AA0" w:rsidR="001A3046" w:rsidRPr="00E55568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Prisijungimo kabelis prie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</w:t>
            </w: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3B31E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="003B31E8" w:rsidRPr="00E55568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25787741" w14:textId="20AFFC74" w:rsidR="001A3046" w:rsidRPr="00E55568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E55568">
              <w:rPr>
                <w:rFonts w:ascii="Arial" w:hAnsi="Arial" w:cs="Arial"/>
                <w:sz w:val="22"/>
                <w:szCs w:val="22"/>
                <w:lang w:val="lt-LT"/>
              </w:rPr>
              <w:t>Skirtas konfigūravimui ir duomenų nuskaitymui</w:t>
            </w:r>
          </w:p>
        </w:tc>
        <w:tc>
          <w:tcPr>
            <w:tcW w:w="2062" w:type="dxa"/>
          </w:tcPr>
          <w:p w14:paraId="1983BB9A" w14:textId="77777777" w:rsidR="001A3046" w:rsidRPr="00B25D43" w:rsidRDefault="001A3046" w:rsidP="001A3046">
            <w:pPr>
              <w:jc w:val="center"/>
              <w:rPr>
                <w:rFonts w:ascii="Arial" w:hAnsi="Arial" w:cs="Arial"/>
                <w:color w:val="6C2085" w:themeColor="accent6"/>
                <w:lang w:val="lt-LT"/>
              </w:rPr>
            </w:pPr>
          </w:p>
        </w:tc>
      </w:tr>
    </w:tbl>
    <w:p w14:paraId="20CDCA57" w14:textId="77777777" w:rsidR="00E516B8" w:rsidRDefault="00E516B8" w:rsidP="00284552">
      <w:pPr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</w:p>
    <w:p w14:paraId="7CC4EFEA" w14:textId="66520468" w:rsidR="00284552" w:rsidRDefault="00284552" w:rsidP="00284552">
      <w:pPr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</w:pPr>
      <w:r w:rsidRPr="00284552">
        <w:rPr>
          <w:rFonts w:ascii="Arial" w:hAnsi="Arial" w:cs="Arial"/>
          <w:b/>
          <w:bCs/>
          <w:color w:val="000000" w:themeColor="text1"/>
          <w:sz w:val="22"/>
          <w:szCs w:val="22"/>
          <w:lang w:val="lt-LT"/>
        </w:rPr>
        <w:t>Pastabos:</w:t>
      </w:r>
    </w:p>
    <w:p w14:paraId="69208717" w14:textId="77777777" w:rsidR="007C08C4" w:rsidRDefault="007C08C4" w:rsidP="0038022B">
      <w:pPr>
        <w:pStyle w:val="NoSpacing"/>
        <w:rPr>
          <w:rFonts w:ascii="Arial" w:eastAsia="Arial" w:hAnsi="Arial" w:cs="Arial"/>
          <w:b/>
          <w:bCs/>
        </w:rPr>
      </w:pPr>
    </w:p>
    <w:p w14:paraId="00E6E655" w14:textId="1027FCF9" w:rsidR="0038022B" w:rsidRPr="000A238C" w:rsidRDefault="0038022B" w:rsidP="0038022B">
      <w:pPr>
        <w:pStyle w:val="NoSpacing"/>
        <w:rPr>
          <w:rFonts w:ascii="Arial" w:eastAsia="Arial" w:hAnsi="Arial" w:cs="Arial"/>
        </w:rPr>
      </w:pPr>
      <w:r w:rsidRPr="000A238C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29BBB35" w14:textId="77777777" w:rsidR="00CA2A4E" w:rsidRPr="00B25D43" w:rsidRDefault="00CA2A4E" w:rsidP="00CA2A4E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7D009843" w14:textId="77777777" w:rsidR="00736250" w:rsidRPr="000A238C" w:rsidRDefault="00736250" w:rsidP="00736250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0A238C">
        <w:rPr>
          <w:rFonts w:ascii="Arial" w:eastAsia="Arial" w:hAnsi="Arial" w:cs="Arial"/>
        </w:rPr>
        <w:t xml:space="preserve">Vadybos sistemos sertifikato kopija; </w:t>
      </w:r>
    </w:p>
    <w:p w14:paraId="1ADE2CBE" w14:textId="77777777" w:rsidR="00736250" w:rsidRPr="000A238C" w:rsidRDefault="00736250" w:rsidP="00736250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0A238C">
        <w:rPr>
          <w:rFonts w:ascii="Arial" w:eastAsia="Arial" w:hAnsi="Arial" w:cs="Arial"/>
        </w:rPr>
        <w:t>Gamintojo parengtas gaminio techninis aprašymas arba gamintojo deklaracija;</w:t>
      </w:r>
    </w:p>
    <w:p w14:paraId="586725CD" w14:textId="77777777" w:rsidR="00736250" w:rsidRPr="000A238C" w:rsidRDefault="00736250" w:rsidP="00736250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604290"/>
      <w:r w:rsidRPr="000A238C">
        <w:rPr>
          <w:rFonts w:ascii="Arial" w:eastAsia="Arial" w:hAnsi="Arial" w:cs="Arial"/>
        </w:rPr>
        <w:t>Gaminio brėžinys;</w:t>
      </w:r>
    </w:p>
    <w:bookmarkEnd w:id="1"/>
    <w:p w14:paraId="63DA6D16" w14:textId="1B9FA9B5" w:rsidR="00B07EA5" w:rsidRPr="00284552" w:rsidRDefault="00736250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0A238C">
        <w:rPr>
          <w:rFonts w:ascii="Arial" w:eastAsia="Arial" w:hAnsi="Arial" w:cs="Arial"/>
        </w:rPr>
        <w:t>Tiekėjo deklaracija.</w:t>
      </w:r>
    </w:p>
    <w:sectPr w:rsidR="00B07EA5" w:rsidRPr="00284552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117F8" w14:textId="77777777" w:rsidR="00F335EB" w:rsidRDefault="00F335EB" w:rsidP="00026881">
      <w:r>
        <w:separator/>
      </w:r>
    </w:p>
  </w:endnote>
  <w:endnote w:type="continuationSeparator" w:id="0">
    <w:p w14:paraId="3C1E029B" w14:textId="77777777" w:rsidR="00F335EB" w:rsidRDefault="00F335EB" w:rsidP="00026881">
      <w:r>
        <w:continuationSeparator/>
      </w:r>
    </w:p>
  </w:endnote>
  <w:endnote w:type="continuationNotice" w:id="1">
    <w:p w14:paraId="286399AE" w14:textId="77777777" w:rsidR="00F335EB" w:rsidRDefault="00F335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A9396" w14:textId="77777777" w:rsidR="00F335EB" w:rsidRDefault="00F335EB" w:rsidP="00026881">
      <w:r>
        <w:separator/>
      </w:r>
    </w:p>
  </w:footnote>
  <w:footnote w:type="continuationSeparator" w:id="0">
    <w:p w14:paraId="00B2E858" w14:textId="77777777" w:rsidR="00F335EB" w:rsidRDefault="00F335EB" w:rsidP="00026881">
      <w:r>
        <w:continuationSeparator/>
      </w:r>
    </w:p>
  </w:footnote>
  <w:footnote w:type="continuationNotice" w:id="1">
    <w:p w14:paraId="071F6D43" w14:textId="77777777" w:rsidR="00F335EB" w:rsidRDefault="00F335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64A6C347" w:rsidR="00684FAA" w:rsidRDefault="00AD298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C9E63C4" wp14:editId="2453BA81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880A05B" w14:textId="59949807" w:rsidR="00AD2982" w:rsidRPr="00AD2982" w:rsidRDefault="00AD29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9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0" rIns="6350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E63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VIEŠO NAUDOJIMO" style="position:absolute;margin-left:-16.25pt;margin-top:.05pt;width:34.95pt;height:34.95pt;z-index:25165824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" filled="f" stroked="f">
              <v:textbox style="mso-fit-shape-to-text:t" inset="0,0,5pt,0">
                <w:txbxContent>
                  <w:p w14:paraId="5880A05B" w14:textId="59949807" w:rsidR="00AD2982" w:rsidRPr="00AD2982" w:rsidRDefault="00AD29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D298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776B9AD" w:rsidR="00026881" w:rsidRDefault="00AD2982" w:rsidP="00E36910">
    <w:pPr>
      <w:pStyle w:val="Header"/>
      <w:tabs>
        <w:tab w:val="clear" w:pos="9638"/>
        <w:tab w:val="right" w:pos="9356"/>
      </w:tabs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0BE0090" wp14:editId="28D5FDA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6" name="Text Box 6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600FCF4" w14:textId="4EF50EB8" w:rsidR="00AD2982" w:rsidRPr="00AD2982" w:rsidRDefault="00AD29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9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0" rIns="6350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E009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VIEŠO NAUDOJIMO" style="position:absolute;left:0;text-align:left;margin-left:-16.25pt;margin-top:.05pt;width:34.95pt;height:34.95pt;z-index:251658243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" filled="f" stroked="f">
              <v:textbox style="mso-fit-shape-to-text:t" inset="0,0,5pt,0">
                <w:txbxContent>
                  <w:p w14:paraId="6600FCF4" w14:textId="4EF50EB8" w:rsidR="00AD2982" w:rsidRPr="00AD2982" w:rsidRDefault="00AD29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D298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C25F92B" w:rsidR="00317034" w:rsidRDefault="00AD2982" w:rsidP="00E96BC9">
    <w:pPr>
      <w:pStyle w:val="Header"/>
      <w:tabs>
        <w:tab w:val="clear" w:pos="4819"/>
      </w:tabs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7D4C2DC" wp14:editId="65CCF091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 Box 4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CCE0405" w14:textId="367D3478" w:rsidR="00AD2982" w:rsidRPr="00AD2982" w:rsidRDefault="00AD29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9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0" rIns="6350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D4C2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VIEŠO NAUDOJIMO" style="position:absolute;margin-left:-16.25pt;margin-top:.05pt;width:34.95pt;height:34.95pt;z-index:251658241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" filled="f" stroked="f">
              <v:textbox style="mso-fit-shape-to-text:t" inset="0,0,5pt,0">
                <w:txbxContent>
                  <w:p w14:paraId="6CCE0405" w14:textId="367D3478" w:rsidR="00AD2982" w:rsidRPr="00AD2982" w:rsidRDefault="00AD29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D298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46266"/>
    <w:multiLevelType w:val="multilevel"/>
    <w:tmpl w:val="E1783FC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774BF"/>
    <w:multiLevelType w:val="hybridMultilevel"/>
    <w:tmpl w:val="0D8881E0"/>
    <w:lvl w:ilvl="0" w:tplc="31EA418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56DCC"/>
    <w:multiLevelType w:val="hybridMultilevel"/>
    <w:tmpl w:val="09CE6AD6"/>
    <w:lvl w:ilvl="0" w:tplc="0427000F">
      <w:start w:val="1"/>
      <w:numFmt w:val="decimal"/>
      <w:lvlText w:val="%1."/>
      <w:lvlJc w:val="left"/>
      <w:pPr>
        <w:ind w:left="742" w:hanging="360"/>
      </w:pPr>
    </w:lvl>
    <w:lvl w:ilvl="1" w:tplc="04270019" w:tentative="1">
      <w:start w:val="1"/>
      <w:numFmt w:val="lowerLetter"/>
      <w:lvlText w:val="%2."/>
      <w:lvlJc w:val="left"/>
      <w:pPr>
        <w:ind w:left="1462" w:hanging="360"/>
      </w:pPr>
    </w:lvl>
    <w:lvl w:ilvl="2" w:tplc="0427001B" w:tentative="1">
      <w:start w:val="1"/>
      <w:numFmt w:val="lowerRoman"/>
      <w:lvlText w:val="%3."/>
      <w:lvlJc w:val="right"/>
      <w:pPr>
        <w:ind w:left="2182" w:hanging="180"/>
      </w:pPr>
    </w:lvl>
    <w:lvl w:ilvl="3" w:tplc="0427000F" w:tentative="1">
      <w:start w:val="1"/>
      <w:numFmt w:val="decimal"/>
      <w:lvlText w:val="%4."/>
      <w:lvlJc w:val="left"/>
      <w:pPr>
        <w:ind w:left="2902" w:hanging="360"/>
      </w:pPr>
    </w:lvl>
    <w:lvl w:ilvl="4" w:tplc="04270019" w:tentative="1">
      <w:start w:val="1"/>
      <w:numFmt w:val="lowerLetter"/>
      <w:lvlText w:val="%5."/>
      <w:lvlJc w:val="left"/>
      <w:pPr>
        <w:ind w:left="3622" w:hanging="360"/>
      </w:pPr>
    </w:lvl>
    <w:lvl w:ilvl="5" w:tplc="0427001B" w:tentative="1">
      <w:start w:val="1"/>
      <w:numFmt w:val="lowerRoman"/>
      <w:lvlText w:val="%6."/>
      <w:lvlJc w:val="right"/>
      <w:pPr>
        <w:ind w:left="4342" w:hanging="180"/>
      </w:pPr>
    </w:lvl>
    <w:lvl w:ilvl="6" w:tplc="0427000F" w:tentative="1">
      <w:start w:val="1"/>
      <w:numFmt w:val="decimal"/>
      <w:lvlText w:val="%7."/>
      <w:lvlJc w:val="left"/>
      <w:pPr>
        <w:ind w:left="5062" w:hanging="360"/>
      </w:pPr>
    </w:lvl>
    <w:lvl w:ilvl="7" w:tplc="04270019" w:tentative="1">
      <w:start w:val="1"/>
      <w:numFmt w:val="lowerLetter"/>
      <w:lvlText w:val="%8."/>
      <w:lvlJc w:val="left"/>
      <w:pPr>
        <w:ind w:left="5782" w:hanging="360"/>
      </w:pPr>
    </w:lvl>
    <w:lvl w:ilvl="8" w:tplc="0427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15DF6"/>
    <w:multiLevelType w:val="hybridMultilevel"/>
    <w:tmpl w:val="3FCE1D4C"/>
    <w:lvl w:ilvl="0" w:tplc="609829F4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6862165">
    <w:abstractNumId w:val="6"/>
  </w:num>
  <w:num w:numId="2" w16cid:durableId="76758415">
    <w:abstractNumId w:val="7"/>
  </w:num>
  <w:num w:numId="3" w16cid:durableId="276984842">
    <w:abstractNumId w:val="4"/>
  </w:num>
  <w:num w:numId="4" w16cid:durableId="618802300">
    <w:abstractNumId w:val="5"/>
  </w:num>
  <w:num w:numId="5" w16cid:durableId="18676766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5939473">
    <w:abstractNumId w:val="0"/>
  </w:num>
  <w:num w:numId="7" w16cid:durableId="610672405">
    <w:abstractNumId w:val="2"/>
  </w:num>
  <w:num w:numId="8" w16cid:durableId="1437677158">
    <w:abstractNumId w:val="3"/>
  </w:num>
  <w:num w:numId="9" w16cid:durableId="1708413273">
    <w:abstractNumId w:val="1"/>
  </w:num>
  <w:num w:numId="10" w16cid:durableId="4839321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7E4"/>
    <w:rsid w:val="00011974"/>
    <w:rsid w:val="00011DB4"/>
    <w:rsid w:val="00015C1F"/>
    <w:rsid w:val="0001742D"/>
    <w:rsid w:val="00026881"/>
    <w:rsid w:val="0003314E"/>
    <w:rsid w:val="000353BB"/>
    <w:rsid w:val="0003781F"/>
    <w:rsid w:val="00052DE3"/>
    <w:rsid w:val="00056920"/>
    <w:rsid w:val="00056C35"/>
    <w:rsid w:val="00084B6A"/>
    <w:rsid w:val="0008512D"/>
    <w:rsid w:val="00091DB3"/>
    <w:rsid w:val="000A1D11"/>
    <w:rsid w:val="000C7971"/>
    <w:rsid w:val="000D01EB"/>
    <w:rsid w:val="000E37B7"/>
    <w:rsid w:val="000F1EE2"/>
    <w:rsid w:val="000F36B0"/>
    <w:rsid w:val="001127F7"/>
    <w:rsid w:val="00114BC6"/>
    <w:rsid w:val="001175AF"/>
    <w:rsid w:val="0012259C"/>
    <w:rsid w:val="001367DD"/>
    <w:rsid w:val="00144CAD"/>
    <w:rsid w:val="00145C0A"/>
    <w:rsid w:val="00155C73"/>
    <w:rsid w:val="00162141"/>
    <w:rsid w:val="001644FF"/>
    <w:rsid w:val="0017308A"/>
    <w:rsid w:val="00174BC6"/>
    <w:rsid w:val="00174D27"/>
    <w:rsid w:val="00175BF1"/>
    <w:rsid w:val="00186D2F"/>
    <w:rsid w:val="00187009"/>
    <w:rsid w:val="001A3046"/>
    <w:rsid w:val="001A695E"/>
    <w:rsid w:val="001A7E04"/>
    <w:rsid w:val="001B5F84"/>
    <w:rsid w:val="001B6C0C"/>
    <w:rsid w:val="001C2204"/>
    <w:rsid w:val="001C7C58"/>
    <w:rsid w:val="001D1CD1"/>
    <w:rsid w:val="001D4D4A"/>
    <w:rsid w:val="001D5285"/>
    <w:rsid w:val="001E22DB"/>
    <w:rsid w:val="001F6FB7"/>
    <w:rsid w:val="001F7A46"/>
    <w:rsid w:val="00217A88"/>
    <w:rsid w:val="00223365"/>
    <w:rsid w:val="00226C6F"/>
    <w:rsid w:val="00227572"/>
    <w:rsid w:val="00254885"/>
    <w:rsid w:val="00262923"/>
    <w:rsid w:val="00265031"/>
    <w:rsid w:val="00267005"/>
    <w:rsid w:val="00273A13"/>
    <w:rsid w:val="00274903"/>
    <w:rsid w:val="00275338"/>
    <w:rsid w:val="00276BB1"/>
    <w:rsid w:val="00280512"/>
    <w:rsid w:val="00284552"/>
    <w:rsid w:val="00294627"/>
    <w:rsid w:val="00295E89"/>
    <w:rsid w:val="00296394"/>
    <w:rsid w:val="002C06F2"/>
    <w:rsid w:val="002C7769"/>
    <w:rsid w:val="002E0C76"/>
    <w:rsid w:val="002E4FCF"/>
    <w:rsid w:val="002F116E"/>
    <w:rsid w:val="002F56EF"/>
    <w:rsid w:val="002F7B9D"/>
    <w:rsid w:val="00307122"/>
    <w:rsid w:val="0031278F"/>
    <w:rsid w:val="00317034"/>
    <w:rsid w:val="00321296"/>
    <w:rsid w:val="00322284"/>
    <w:rsid w:val="0032702B"/>
    <w:rsid w:val="0033484C"/>
    <w:rsid w:val="00354CFC"/>
    <w:rsid w:val="00360E9E"/>
    <w:rsid w:val="0036457D"/>
    <w:rsid w:val="00376F45"/>
    <w:rsid w:val="0038022B"/>
    <w:rsid w:val="003A40E1"/>
    <w:rsid w:val="003A459C"/>
    <w:rsid w:val="003A6761"/>
    <w:rsid w:val="003B219B"/>
    <w:rsid w:val="003B31E8"/>
    <w:rsid w:val="003C65CF"/>
    <w:rsid w:val="003D0B5A"/>
    <w:rsid w:val="003D32E9"/>
    <w:rsid w:val="003D33BC"/>
    <w:rsid w:val="003E474F"/>
    <w:rsid w:val="004039FE"/>
    <w:rsid w:val="0041514B"/>
    <w:rsid w:val="004157C3"/>
    <w:rsid w:val="00424374"/>
    <w:rsid w:val="00433FB7"/>
    <w:rsid w:val="004450B5"/>
    <w:rsid w:val="00463C80"/>
    <w:rsid w:val="00464C5F"/>
    <w:rsid w:val="00466054"/>
    <w:rsid w:val="00496E67"/>
    <w:rsid w:val="004B1E02"/>
    <w:rsid w:val="004B577A"/>
    <w:rsid w:val="004C41E2"/>
    <w:rsid w:val="004C6506"/>
    <w:rsid w:val="004C69D2"/>
    <w:rsid w:val="004D52AA"/>
    <w:rsid w:val="004D62CC"/>
    <w:rsid w:val="004E0663"/>
    <w:rsid w:val="004E0902"/>
    <w:rsid w:val="004E434C"/>
    <w:rsid w:val="004F2996"/>
    <w:rsid w:val="004F2B68"/>
    <w:rsid w:val="004F38E2"/>
    <w:rsid w:val="00513B1C"/>
    <w:rsid w:val="00514443"/>
    <w:rsid w:val="00520EE4"/>
    <w:rsid w:val="005218BB"/>
    <w:rsid w:val="005303E2"/>
    <w:rsid w:val="00531BD9"/>
    <w:rsid w:val="00536762"/>
    <w:rsid w:val="00537DD0"/>
    <w:rsid w:val="00546470"/>
    <w:rsid w:val="00563143"/>
    <w:rsid w:val="0056656A"/>
    <w:rsid w:val="00570F42"/>
    <w:rsid w:val="005726BB"/>
    <w:rsid w:val="00574EBC"/>
    <w:rsid w:val="00575F18"/>
    <w:rsid w:val="005802DC"/>
    <w:rsid w:val="005906EC"/>
    <w:rsid w:val="005936E9"/>
    <w:rsid w:val="005A2020"/>
    <w:rsid w:val="005A3AED"/>
    <w:rsid w:val="005A6A09"/>
    <w:rsid w:val="005C3D64"/>
    <w:rsid w:val="005C5D2E"/>
    <w:rsid w:val="005D1553"/>
    <w:rsid w:val="005D2D62"/>
    <w:rsid w:val="005D6A01"/>
    <w:rsid w:val="005E060C"/>
    <w:rsid w:val="005E3F38"/>
    <w:rsid w:val="005E7140"/>
    <w:rsid w:val="005F351B"/>
    <w:rsid w:val="005F3FAA"/>
    <w:rsid w:val="00601855"/>
    <w:rsid w:val="00603A33"/>
    <w:rsid w:val="0060509B"/>
    <w:rsid w:val="00605277"/>
    <w:rsid w:val="00611BE7"/>
    <w:rsid w:val="00611BFB"/>
    <w:rsid w:val="00613ABF"/>
    <w:rsid w:val="006150D0"/>
    <w:rsid w:val="00615515"/>
    <w:rsid w:val="00615EBA"/>
    <w:rsid w:val="006228D8"/>
    <w:rsid w:val="006360B8"/>
    <w:rsid w:val="00642E8B"/>
    <w:rsid w:val="00650D88"/>
    <w:rsid w:val="006739D3"/>
    <w:rsid w:val="006749B5"/>
    <w:rsid w:val="00677E72"/>
    <w:rsid w:val="00684FAA"/>
    <w:rsid w:val="0069422C"/>
    <w:rsid w:val="006A0045"/>
    <w:rsid w:val="006B7688"/>
    <w:rsid w:val="006C397E"/>
    <w:rsid w:val="006C478D"/>
    <w:rsid w:val="006C7649"/>
    <w:rsid w:val="00702E94"/>
    <w:rsid w:val="00706C64"/>
    <w:rsid w:val="00713FB6"/>
    <w:rsid w:val="0072204F"/>
    <w:rsid w:val="00722C44"/>
    <w:rsid w:val="00723043"/>
    <w:rsid w:val="00723500"/>
    <w:rsid w:val="007257B5"/>
    <w:rsid w:val="00736250"/>
    <w:rsid w:val="00740686"/>
    <w:rsid w:val="007429A0"/>
    <w:rsid w:val="00745FFE"/>
    <w:rsid w:val="007515A1"/>
    <w:rsid w:val="00751BCB"/>
    <w:rsid w:val="00757BAB"/>
    <w:rsid w:val="007700C4"/>
    <w:rsid w:val="007726F3"/>
    <w:rsid w:val="00784DFF"/>
    <w:rsid w:val="00785510"/>
    <w:rsid w:val="0079310F"/>
    <w:rsid w:val="007C08C4"/>
    <w:rsid w:val="007C2D3A"/>
    <w:rsid w:val="007D0573"/>
    <w:rsid w:val="007D3AE7"/>
    <w:rsid w:val="007E0011"/>
    <w:rsid w:val="007E31D2"/>
    <w:rsid w:val="007E3ACB"/>
    <w:rsid w:val="00801657"/>
    <w:rsid w:val="0081555B"/>
    <w:rsid w:val="008172BA"/>
    <w:rsid w:val="00822584"/>
    <w:rsid w:val="008240BD"/>
    <w:rsid w:val="00831A8A"/>
    <w:rsid w:val="0083202A"/>
    <w:rsid w:val="00832406"/>
    <w:rsid w:val="00843C4F"/>
    <w:rsid w:val="00854EDB"/>
    <w:rsid w:val="00856C45"/>
    <w:rsid w:val="00862144"/>
    <w:rsid w:val="00876674"/>
    <w:rsid w:val="00884606"/>
    <w:rsid w:val="00884D32"/>
    <w:rsid w:val="00895A8A"/>
    <w:rsid w:val="008A6E4D"/>
    <w:rsid w:val="008B0E6F"/>
    <w:rsid w:val="008B3CEE"/>
    <w:rsid w:val="008C6E2E"/>
    <w:rsid w:val="008E7D53"/>
    <w:rsid w:val="00903AE9"/>
    <w:rsid w:val="00904B66"/>
    <w:rsid w:val="0090581D"/>
    <w:rsid w:val="00905E18"/>
    <w:rsid w:val="0091120A"/>
    <w:rsid w:val="00940498"/>
    <w:rsid w:val="00946A8D"/>
    <w:rsid w:val="00947236"/>
    <w:rsid w:val="00953042"/>
    <w:rsid w:val="00956401"/>
    <w:rsid w:val="00956871"/>
    <w:rsid w:val="00956B38"/>
    <w:rsid w:val="0095717A"/>
    <w:rsid w:val="0096378A"/>
    <w:rsid w:val="0096380C"/>
    <w:rsid w:val="009668C9"/>
    <w:rsid w:val="00973FC4"/>
    <w:rsid w:val="00974B68"/>
    <w:rsid w:val="00976AB8"/>
    <w:rsid w:val="009909C2"/>
    <w:rsid w:val="00990F79"/>
    <w:rsid w:val="00992893"/>
    <w:rsid w:val="009959FD"/>
    <w:rsid w:val="009B5D33"/>
    <w:rsid w:val="009C1806"/>
    <w:rsid w:val="009C21C8"/>
    <w:rsid w:val="009C7429"/>
    <w:rsid w:val="009F7C8A"/>
    <w:rsid w:val="009F7EE0"/>
    <w:rsid w:val="00A073C3"/>
    <w:rsid w:val="00A07B48"/>
    <w:rsid w:val="00A17BD1"/>
    <w:rsid w:val="00A20B3B"/>
    <w:rsid w:val="00A40EA4"/>
    <w:rsid w:val="00A4183F"/>
    <w:rsid w:val="00A451D7"/>
    <w:rsid w:val="00A56D45"/>
    <w:rsid w:val="00A65A27"/>
    <w:rsid w:val="00A7131D"/>
    <w:rsid w:val="00A76134"/>
    <w:rsid w:val="00A77D48"/>
    <w:rsid w:val="00A80D29"/>
    <w:rsid w:val="00A9220F"/>
    <w:rsid w:val="00AA6E09"/>
    <w:rsid w:val="00AC4E4D"/>
    <w:rsid w:val="00AC57E8"/>
    <w:rsid w:val="00AD0B40"/>
    <w:rsid w:val="00AD2982"/>
    <w:rsid w:val="00AD3286"/>
    <w:rsid w:val="00AE2517"/>
    <w:rsid w:val="00AE4592"/>
    <w:rsid w:val="00AE7175"/>
    <w:rsid w:val="00B0288C"/>
    <w:rsid w:val="00B07EA5"/>
    <w:rsid w:val="00B104CD"/>
    <w:rsid w:val="00B25D43"/>
    <w:rsid w:val="00B32FE0"/>
    <w:rsid w:val="00B42917"/>
    <w:rsid w:val="00B432DB"/>
    <w:rsid w:val="00B437AC"/>
    <w:rsid w:val="00B459B6"/>
    <w:rsid w:val="00B53B31"/>
    <w:rsid w:val="00B552F1"/>
    <w:rsid w:val="00B55C1E"/>
    <w:rsid w:val="00B62385"/>
    <w:rsid w:val="00B62B16"/>
    <w:rsid w:val="00B72E98"/>
    <w:rsid w:val="00B84B3E"/>
    <w:rsid w:val="00BA2DA3"/>
    <w:rsid w:val="00BA4FF6"/>
    <w:rsid w:val="00BA7C87"/>
    <w:rsid w:val="00BB04F9"/>
    <w:rsid w:val="00BB49CE"/>
    <w:rsid w:val="00BB52C6"/>
    <w:rsid w:val="00BC4C37"/>
    <w:rsid w:val="00BC659E"/>
    <w:rsid w:val="00BC7DAC"/>
    <w:rsid w:val="00BD6029"/>
    <w:rsid w:val="00BE2682"/>
    <w:rsid w:val="00BE6587"/>
    <w:rsid w:val="00C00057"/>
    <w:rsid w:val="00C00F1A"/>
    <w:rsid w:val="00C27BD0"/>
    <w:rsid w:val="00C31978"/>
    <w:rsid w:val="00C35C4E"/>
    <w:rsid w:val="00C4110A"/>
    <w:rsid w:val="00C453A0"/>
    <w:rsid w:val="00C5084E"/>
    <w:rsid w:val="00C57D67"/>
    <w:rsid w:val="00C648D5"/>
    <w:rsid w:val="00C67191"/>
    <w:rsid w:val="00C71E29"/>
    <w:rsid w:val="00C756E7"/>
    <w:rsid w:val="00C77428"/>
    <w:rsid w:val="00C91253"/>
    <w:rsid w:val="00C9258E"/>
    <w:rsid w:val="00C956DC"/>
    <w:rsid w:val="00C95961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C6054"/>
    <w:rsid w:val="00D013B0"/>
    <w:rsid w:val="00D01E66"/>
    <w:rsid w:val="00D02916"/>
    <w:rsid w:val="00D12C43"/>
    <w:rsid w:val="00D23111"/>
    <w:rsid w:val="00D36E29"/>
    <w:rsid w:val="00D4263D"/>
    <w:rsid w:val="00D43120"/>
    <w:rsid w:val="00D50A5D"/>
    <w:rsid w:val="00D54C9A"/>
    <w:rsid w:val="00D72626"/>
    <w:rsid w:val="00D818E7"/>
    <w:rsid w:val="00D8540C"/>
    <w:rsid w:val="00D91B80"/>
    <w:rsid w:val="00D95014"/>
    <w:rsid w:val="00DA230F"/>
    <w:rsid w:val="00DA6426"/>
    <w:rsid w:val="00DB3F2A"/>
    <w:rsid w:val="00DB58CF"/>
    <w:rsid w:val="00DC0000"/>
    <w:rsid w:val="00DC2A50"/>
    <w:rsid w:val="00DC2F74"/>
    <w:rsid w:val="00DC3EB1"/>
    <w:rsid w:val="00DF05EF"/>
    <w:rsid w:val="00DF46E2"/>
    <w:rsid w:val="00DF5324"/>
    <w:rsid w:val="00DF6414"/>
    <w:rsid w:val="00E00832"/>
    <w:rsid w:val="00E011CC"/>
    <w:rsid w:val="00E11EE5"/>
    <w:rsid w:val="00E16864"/>
    <w:rsid w:val="00E36910"/>
    <w:rsid w:val="00E36A6B"/>
    <w:rsid w:val="00E47001"/>
    <w:rsid w:val="00E47593"/>
    <w:rsid w:val="00E50F60"/>
    <w:rsid w:val="00E516B8"/>
    <w:rsid w:val="00E614EA"/>
    <w:rsid w:val="00E95B9A"/>
    <w:rsid w:val="00E96BC9"/>
    <w:rsid w:val="00EB04A5"/>
    <w:rsid w:val="00EC0036"/>
    <w:rsid w:val="00ED073F"/>
    <w:rsid w:val="00ED432C"/>
    <w:rsid w:val="00F06F04"/>
    <w:rsid w:val="00F142AB"/>
    <w:rsid w:val="00F159E5"/>
    <w:rsid w:val="00F335EB"/>
    <w:rsid w:val="00F3504F"/>
    <w:rsid w:val="00F6327F"/>
    <w:rsid w:val="00F8264D"/>
    <w:rsid w:val="00F91DFA"/>
    <w:rsid w:val="00F93A51"/>
    <w:rsid w:val="00F95B51"/>
    <w:rsid w:val="00FA2D1F"/>
    <w:rsid w:val="00FA5B51"/>
    <w:rsid w:val="00FB14C2"/>
    <w:rsid w:val="00FB1C13"/>
    <w:rsid w:val="00FB5B0E"/>
    <w:rsid w:val="00FC2BF4"/>
    <w:rsid w:val="00FD2F9A"/>
    <w:rsid w:val="00FD5439"/>
    <w:rsid w:val="00FD7E77"/>
    <w:rsid w:val="00FE59D0"/>
    <w:rsid w:val="00FE5F54"/>
    <w:rsid w:val="00FF4F35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9C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8DF506DAD8740A78D186BD636B268" ma:contentTypeVersion="12" ma:contentTypeDescription="Kurkite naują dokumentą." ma:contentTypeScope="" ma:versionID="8db78abb8285d7820b68c243af534506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af909a3bdf3136f2baa6348a4672bf58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829B03-8DB8-4136-8A68-A6EEEE934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schemas.microsoft.com/office/2006/metadata/properties"/>
    <ds:schemaRef ds:uri="http://schemas.microsoft.com/office/infopath/2007/PartnerControls"/>
    <ds:schemaRef ds:uri="c6a2f839-d9c2-4092-902e-55ad2b9772c5"/>
    <ds:schemaRef ds:uri="146ebba3-02ef-4ef4-9c0f-158a0aeb36bd"/>
  </ds:schemaRefs>
</ds:datastoreItem>
</file>

<file path=customXml/itemProps4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3324</Words>
  <Characters>1895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Valdas Bičiūnas</cp:lastModifiedBy>
  <cp:revision>4</cp:revision>
  <cp:lastPrinted>2015-12-30T08:18:00Z</cp:lastPrinted>
  <dcterms:created xsi:type="dcterms:W3CDTF">2023-09-04T17:26:00Z</dcterms:created>
  <dcterms:modified xsi:type="dcterms:W3CDTF">2026-01-15T07:27:00Z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4,5,6</vt:lpwstr>
  </property>
  <property fmtid="{D5CDD505-2E9C-101B-9397-08002B2CF9AE}" pid="12" name="ClassificationContentMarkingHeaderFontProps">
    <vt:lpwstr>#000000,10,Calibri</vt:lpwstr>
  </property>
  <property fmtid="{D5CDD505-2E9C-101B-9397-08002B2CF9AE}" pid="13" name="ClassificationContentMarkingHeaderText">
    <vt:lpwstr>VIEŠO NAUDOJIMO</vt:lpwstr>
  </property>
</Properties>
</file>